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4B" w:rsidRPr="00CC7561" w:rsidRDefault="00F4464B" w:rsidP="00F4464B">
      <w:pPr>
        <w:spacing w:after="0" w:line="240" w:lineRule="auto"/>
        <w:jc w:val="center"/>
        <w:rPr>
          <w:b/>
          <w:sz w:val="28"/>
          <w:szCs w:val="28"/>
        </w:rPr>
      </w:pPr>
      <w:r w:rsidRPr="00CC7561">
        <w:rPr>
          <w:b/>
          <w:sz w:val="28"/>
          <w:szCs w:val="28"/>
        </w:rPr>
        <w:t>Z</w:t>
      </w:r>
      <w:r>
        <w:rPr>
          <w:b/>
          <w:sz w:val="28"/>
          <w:szCs w:val="28"/>
        </w:rPr>
        <w:t> </w:t>
      </w:r>
      <w:r w:rsidRPr="00CC7561">
        <w:rPr>
          <w:b/>
          <w:sz w:val="28"/>
          <w:szCs w:val="28"/>
        </w:rPr>
        <w:t>Á</w:t>
      </w:r>
      <w:r>
        <w:rPr>
          <w:b/>
          <w:sz w:val="28"/>
          <w:szCs w:val="28"/>
        </w:rPr>
        <w:t xml:space="preserve"> </w:t>
      </w:r>
      <w:r w:rsidRPr="00CC7561">
        <w:rPr>
          <w:b/>
          <w:sz w:val="28"/>
          <w:szCs w:val="28"/>
        </w:rPr>
        <w:t>P</w:t>
      </w:r>
      <w:r>
        <w:rPr>
          <w:b/>
          <w:sz w:val="28"/>
          <w:szCs w:val="28"/>
        </w:rPr>
        <w:t xml:space="preserve"> </w:t>
      </w:r>
      <w:r w:rsidRPr="00CC7561">
        <w:rPr>
          <w:b/>
          <w:sz w:val="28"/>
          <w:szCs w:val="28"/>
        </w:rPr>
        <w:t>I</w:t>
      </w:r>
      <w:r>
        <w:rPr>
          <w:b/>
          <w:sz w:val="28"/>
          <w:szCs w:val="28"/>
        </w:rPr>
        <w:t> </w:t>
      </w:r>
      <w:r w:rsidRPr="00CC7561">
        <w:rPr>
          <w:b/>
          <w:sz w:val="28"/>
          <w:szCs w:val="28"/>
        </w:rPr>
        <w:t>S</w:t>
      </w:r>
      <w:r>
        <w:rPr>
          <w:b/>
          <w:sz w:val="28"/>
          <w:szCs w:val="28"/>
        </w:rPr>
        <w:t> </w:t>
      </w:r>
      <w:r w:rsidRPr="00CC7561">
        <w:rPr>
          <w:b/>
          <w:sz w:val="28"/>
          <w:szCs w:val="28"/>
        </w:rPr>
        <w:t>N</w:t>
      </w:r>
      <w:r>
        <w:rPr>
          <w:b/>
          <w:sz w:val="28"/>
          <w:szCs w:val="28"/>
        </w:rPr>
        <w:t xml:space="preserve"> </w:t>
      </w:r>
      <w:r w:rsidRPr="00CC7561">
        <w:rPr>
          <w:b/>
          <w:sz w:val="28"/>
          <w:szCs w:val="28"/>
        </w:rPr>
        <w:t>I</w:t>
      </w:r>
      <w:r>
        <w:rPr>
          <w:b/>
          <w:sz w:val="28"/>
          <w:szCs w:val="28"/>
        </w:rPr>
        <w:t> </w:t>
      </w:r>
      <w:r w:rsidRPr="00CC7561">
        <w:rPr>
          <w:b/>
          <w:sz w:val="28"/>
          <w:szCs w:val="28"/>
        </w:rPr>
        <w:t>C</w:t>
      </w:r>
      <w:r>
        <w:rPr>
          <w:b/>
          <w:sz w:val="28"/>
          <w:szCs w:val="28"/>
        </w:rPr>
        <w:t xml:space="preserve"> </w:t>
      </w:r>
      <w:r w:rsidRPr="00CC7561">
        <w:rPr>
          <w:b/>
          <w:sz w:val="28"/>
          <w:szCs w:val="28"/>
        </w:rPr>
        <w:t>A</w:t>
      </w:r>
    </w:p>
    <w:p w:rsidR="00F4464B" w:rsidRDefault="00F4464B" w:rsidP="00F4464B">
      <w:pPr>
        <w:spacing w:after="0" w:line="240" w:lineRule="auto"/>
        <w:jc w:val="center"/>
        <w:rPr>
          <w:b/>
          <w:sz w:val="24"/>
          <w:szCs w:val="24"/>
        </w:rPr>
      </w:pPr>
      <w:r>
        <w:rPr>
          <w:b/>
          <w:sz w:val="24"/>
          <w:szCs w:val="24"/>
        </w:rPr>
        <w:t>zo zasadnutia ŠK</w:t>
      </w:r>
      <w:r w:rsidRPr="00534209">
        <w:rPr>
          <w:b/>
          <w:sz w:val="24"/>
          <w:szCs w:val="24"/>
        </w:rPr>
        <w:t xml:space="preserve"> CPM</w:t>
      </w:r>
      <w:r>
        <w:rPr>
          <w:b/>
          <w:sz w:val="24"/>
          <w:szCs w:val="24"/>
        </w:rPr>
        <w:t xml:space="preserve"> </w:t>
      </w:r>
    </w:p>
    <w:p w:rsidR="00F4464B" w:rsidRDefault="00F4464B" w:rsidP="00F4464B">
      <w:pPr>
        <w:spacing w:after="0" w:line="240" w:lineRule="auto"/>
        <w:jc w:val="center"/>
        <w:rPr>
          <w:b/>
          <w:sz w:val="24"/>
          <w:szCs w:val="24"/>
        </w:rPr>
      </w:pPr>
      <w:r>
        <w:rPr>
          <w:b/>
          <w:sz w:val="24"/>
          <w:szCs w:val="24"/>
        </w:rPr>
        <w:t xml:space="preserve">Orechová Potôň dňa </w:t>
      </w:r>
      <w:r w:rsidRPr="00F4464B">
        <w:rPr>
          <w:rFonts w:cstheme="minorHAnsi"/>
          <w:b/>
          <w:sz w:val="24"/>
          <w:szCs w:val="24"/>
        </w:rPr>
        <w:t>1</w:t>
      </w:r>
      <w:r w:rsidR="00E86944">
        <w:rPr>
          <w:rFonts w:cstheme="minorHAnsi"/>
          <w:b/>
          <w:sz w:val="24"/>
          <w:szCs w:val="24"/>
        </w:rPr>
        <w:t>7</w:t>
      </w:r>
      <w:r w:rsidRPr="00F4464B">
        <w:rPr>
          <w:rFonts w:cstheme="minorHAnsi"/>
          <w:b/>
          <w:bCs/>
          <w:sz w:val="24"/>
          <w:szCs w:val="24"/>
        </w:rPr>
        <w:t>.</w:t>
      </w:r>
      <w:r w:rsidR="00E86944">
        <w:rPr>
          <w:rFonts w:cstheme="minorHAnsi"/>
          <w:b/>
          <w:bCs/>
          <w:sz w:val="24"/>
          <w:szCs w:val="24"/>
        </w:rPr>
        <w:t>10</w:t>
      </w:r>
      <w:r w:rsidRPr="00F4464B">
        <w:rPr>
          <w:rFonts w:cstheme="minorHAnsi"/>
          <w:b/>
          <w:bCs/>
          <w:sz w:val="24"/>
          <w:szCs w:val="24"/>
        </w:rPr>
        <w:t>.2014</w:t>
      </w:r>
    </w:p>
    <w:p w:rsidR="00F4464B" w:rsidRDefault="00F4464B" w:rsidP="00F4464B">
      <w:pPr>
        <w:spacing w:after="0" w:line="240" w:lineRule="auto"/>
        <w:rPr>
          <w:b/>
          <w:sz w:val="24"/>
          <w:szCs w:val="24"/>
        </w:rPr>
      </w:pPr>
    </w:p>
    <w:p w:rsidR="00F4464B" w:rsidRPr="00A10532" w:rsidRDefault="00F4464B" w:rsidP="00F4464B">
      <w:pPr>
        <w:spacing w:after="0" w:line="240" w:lineRule="auto"/>
        <w:rPr>
          <w:sz w:val="24"/>
          <w:szCs w:val="24"/>
        </w:rPr>
      </w:pPr>
      <w:r w:rsidRPr="00A10532">
        <w:rPr>
          <w:sz w:val="24"/>
          <w:szCs w:val="24"/>
        </w:rPr>
        <w:t>Prítomní :</w:t>
      </w:r>
      <w:r>
        <w:rPr>
          <w:sz w:val="24"/>
          <w:szCs w:val="24"/>
        </w:rPr>
        <w:t xml:space="preserve">  </w:t>
      </w:r>
      <w:r w:rsidR="00E86944">
        <w:rPr>
          <w:sz w:val="24"/>
          <w:szCs w:val="24"/>
        </w:rPr>
        <w:t xml:space="preserve">                                                                      Ospravedlnení :</w:t>
      </w:r>
    </w:p>
    <w:p w:rsidR="00F4464B" w:rsidRPr="00712FBE" w:rsidRDefault="00F4464B" w:rsidP="00F4464B">
      <w:pPr>
        <w:spacing w:after="0" w:line="240" w:lineRule="auto"/>
        <w:rPr>
          <w:rFonts w:cstheme="minorHAnsi"/>
        </w:rPr>
      </w:pPr>
      <w:r>
        <w:t xml:space="preserve">                   </w:t>
      </w:r>
      <w:r w:rsidRPr="00712FBE">
        <w:rPr>
          <w:rFonts w:cstheme="minorHAnsi"/>
        </w:rPr>
        <w:t>Ladislav Šnegoň</w:t>
      </w:r>
      <w:r w:rsidR="00E86944">
        <w:rPr>
          <w:rFonts w:cstheme="minorHAnsi"/>
        </w:rPr>
        <w:t xml:space="preserve">                                                                                   </w:t>
      </w:r>
      <w:r w:rsidR="00E86944" w:rsidRPr="00712FBE">
        <w:rPr>
          <w:rFonts w:cstheme="minorHAnsi"/>
        </w:rPr>
        <w:t>Peter Baláž</w:t>
      </w:r>
    </w:p>
    <w:p w:rsidR="00F4464B" w:rsidRPr="00712FBE" w:rsidRDefault="00F4464B" w:rsidP="00F4464B">
      <w:pPr>
        <w:spacing w:after="0" w:line="240" w:lineRule="auto"/>
        <w:rPr>
          <w:rFonts w:cstheme="minorHAnsi"/>
        </w:rPr>
      </w:pPr>
      <w:r w:rsidRPr="00712FBE">
        <w:rPr>
          <w:rFonts w:cstheme="minorHAnsi"/>
        </w:rPr>
        <w:t xml:space="preserve">                   Miloš Baláž                         </w:t>
      </w:r>
    </w:p>
    <w:p w:rsidR="00F4464B" w:rsidRPr="00712FBE" w:rsidRDefault="00F4464B" w:rsidP="00F4464B">
      <w:pPr>
        <w:spacing w:after="0" w:line="240" w:lineRule="auto"/>
        <w:rPr>
          <w:rFonts w:cstheme="minorHAnsi"/>
        </w:rPr>
      </w:pPr>
      <w:r w:rsidRPr="00712FBE">
        <w:rPr>
          <w:rFonts w:cstheme="minorHAnsi"/>
          <w:color w:val="000000"/>
        </w:rPr>
        <w:t xml:space="preserve">                   </w:t>
      </w:r>
      <w:r w:rsidRPr="00712FBE">
        <w:rPr>
          <w:rFonts w:cstheme="minorHAnsi"/>
        </w:rPr>
        <w:t xml:space="preserve">Martin Čermák                                          </w:t>
      </w:r>
    </w:p>
    <w:p w:rsidR="00F4464B" w:rsidRPr="00712FBE" w:rsidRDefault="00F4464B" w:rsidP="00F4464B">
      <w:pPr>
        <w:spacing w:after="0" w:line="240" w:lineRule="auto"/>
        <w:rPr>
          <w:rFonts w:cstheme="minorHAnsi"/>
          <w:color w:val="000000"/>
        </w:rPr>
      </w:pPr>
      <w:r w:rsidRPr="00712FBE">
        <w:rPr>
          <w:rFonts w:cstheme="minorHAnsi"/>
        </w:rPr>
        <w:t xml:space="preserve">                   Martin </w:t>
      </w:r>
      <w:proofErr w:type="spellStart"/>
      <w:r w:rsidRPr="00712FBE">
        <w:rPr>
          <w:rFonts w:cstheme="minorHAnsi"/>
        </w:rPr>
        <w:t>Kuzma</w:t>
      </w:r>
      <w:proofErr w:type="spellEnd"/>
      <w:r w:rsidRPr="00712FBE">
        <w:rPr>
          <w:rFonts w:cstheme="minorHAnsi"/>
          <w:color w:val="000000"/>
        </w:rPr>
        <w:t xml:space="preserve"> </w:t>
      </w:r>
    </w:p>
    <w:p w:rsidR="00F4464B" w:rsidRPr="00712FBE" w:rsidRDefault="00F4464B" w:rsidP="00F4464B">
      <w:pPr>
        <w:spacing w:after="0" w:line="240" w:lineRule="auto"/>
        <w:rPr>
          <w:rFonts w:cstheme="minorHAnsi"/>
          <w:color w:val="000000"/>
        </w:rPr>
      </w:pPr>
      <w:r w:rsidRPr="00712FBE">
        <w:rPr>
          <w:rFonts w:cstheme="minorHAnsi"/>
          <w:color w:val="000000"/>
        </w:rPr>
        <w:t xml:space="preserve">                   </w:t>
      </w:r>
      <w:r w:rsidRPr="00712FBE">
        <w:rPr>
          <w:rFonts w:cstheme="minorHAnsi"/>
        </w:rPr>
        <w:t>Peter Šurina</w:t>
      </w:r>
      <w:r w:rsidRPr="00712FBE">
        <w:rPr>
          <w:rFonts w:cstheme="minorHAnsi"/>
          <w:color w:val="000000"/>
        </w:rPr>
        <w:t xml:space="preserve"> </w:t>
      </w:r>
      <w:r>
        <w:rPr>
          <w:rFonts w:cstheme="minorHAnsi"/>
          <w:color w:val="000000"/>
        </w:rPr>
        <w:t xml:space="preserve">                </w:t>
      </w:r>
    </w:p>
    <w:p w:rsidR="00F4464B" w:rsidRPr="00712FBE" w:rsidRDefault="00F4464B" w:rsidP="00F4464B">
      <w:pPr>
        <w:spacing w:after="0" w:line="240" w:lineRule="auto"/>
        <w:rPr>
          <w:rFonts w:cstheme="minorHAnsi"/>
          <w:color w:val="000000"/>
        </w:rPr>
      </w:pPr>
      <w:r w:rsidRPr="00712FBE">
        <w:rPr>
          <w:rFonts w:cstheme="minorHAnsi"/>
          <w:color w:val="000000"/>
        </w:rPr>
        <w:t xml:space="preserve">                   Milan </w:t>
      </w:r>
      <w:proofErr w:type="spellStart"/>
      <w:r w:rsidRPr="00712FBE">
        <w:rPr>
          <w:rFonts w:cstheme="minorHAnsi"/>
          <w:color w:val="000000"/>
        </w:rPr>
        <w:t>Búlik</w:t>
      </w:r>
      <w:proofErr w:type="spellEnd"/>
    </w:p>
    <w:p w:rsidR="00F4464B" w:rsidRPr="00712FBE" w:rsidRDefault="00F4464B" w:rsidP="00F4464B">
      <w:pPr>
        <w:spacing w:after="0" w:line="240" w:lineRule="auto"/>
        <w:rPr>
          <w:rFonts w:cstheme="minorHAnsi"/>
        </w:rPr>
      </w:pPr>
      <w:r w:rsidRPr="00712FBE">
        <w:rPr>
          <w:rFonts w:cstheme="minorHAnsi"/>
          <w:color w:val="000000"/>
        </w:rPr>
        <w:t xml:space="preserve">                </w:t>
      </w:r>
      <w:r w:rsidRPr="00712FBE">
        <w:rPr>
          <w:rFonts w:cstheme="minorHAnsi"/>
        </w:rPr>
        <w:t xml:space="preserve">   Peter </w:t>
      </w:r>
      <w:proofErr w:type="spellStart"/>
      <w:r w:rsidRPr="00712FBE">
        <w:rPr>
          <w:rFonts w:cstheme="minorHAnsi"/>
        </w:rPr>
        <w:t>Janega</w:t>
      </w:r>
      <w:proofErr w:type="spellEnd"/>
    </w:p>
    <w:p w:rsidR="00F4464B" w:rsidRPr="006F636A" w:rsidRDefault="00F4464B" w:rsidP="00F4464B">
      <w:pPr>
        <w:spacing w:after="0" w:line="240" w:lineRule="auto"/>
        <w:rPr>
          <w:rFonts w:cstheme="minorHAnsi"/>
        </w:rPr>
      </w:pPr>
      <w:r w:rsidRPr="00712FBE">
        <w:rPr>
          <w:rFonts w:cstheme="minorHAnsi"/>
        </w:rPr>
        <w:t xml:space="preserve">                   Tibor Uher </w:t>
      </w:r>
      <w:r>
        <w:rPr>
          <w:rFonts w:cstheme="minorHAnsi"/>
        </w:rPr>
        <w:t xml:space="preserve">               </w:t>
      </w:r>
    </w:p>
    <w:p w:rsidR="00F4464B" w:rsidRDefault="00F4464B" w:rsidP="00F4464B">
      <w:pPr>
        <w:spacing w:after="0" w:line="240" w:lineRule="auto"/>
      </w:pPr>
      <w:r>
        <w:t>Prizvan</w:t>
      </w:r>
      <w:r w:rsidR="00ED7664">
        <w:t>ý</w:t>
      </w:r>
      <w:r>
        <w:t>:</w:t>
      </w:r>
      <w:r w:rsidR="00E86944">
        <w:t xml:space="preserve">                                                                                       </w:t>
      </w:r>
      <w:r w:rsidR="00093291">
        <w:t xml:space="preserve"> </w:t>
      </w:r>
      <w:r w:rsidR="00E86944">
        <w:t xml:space="preserve"> Neprítomn</w:t>
      </w:r>
      <w:r w:rsidR="00ED7664">
        <w:t>ý</w:t>
      </w:r>
      <w:r w:rsidR="00E86944">
        <w:t xml:space="preserve"> :</w:t>
      </w:r>
    </w:p>
    <w:p w:rsidR="00F4464B" w:rsidRDefault="00F4464B" w:rsidP="00F4464B">
      <w:pPr>
        <w:spacing w:after="0" w:line="240" w:lineRule="auto"/>
      </w:pPr>
      <w:r>
        <w:t xml:space="preserve">                       </w:t>
      </w:r>
      <w:proofErr w:type="spellStart"/>
      <w:r>
        <w:t>Luboš</w:t>
      </w:r>
      <w:proofErr w:type="spellEnd"/>
      <w:r>
        <w:t xml:space="preserve"> </w:t>
      </w:r>
      <w:proofErr w:type="spellStart"/>
      <w:r>
        <w:t>Nemčovič</w:t>
      </w:r>
      <w:proofErr w:type="spellEnd"/>
      <w:r w:rsidR="00E86944">
        <w:t xml:space="preserve">                                                                             Dušan Krajči   </w:t>
      </w:r>
    </w:p>
    <w:p w:rsidR="00F4464B" w:rsidRDefault="00F4464B" w:rsidP="00F4464B">
      <w:pPr>
        <w:spacing w:after="0" w:line="240" w:lineRule="auto"/>
      </w:pPr>
    </w:p>
    <w:p w:rsidR="00F4464B" w:rsidRPr="00760180" w:rsidRDefault="00F4464B" w:rsidP="00F4464B">
      <w:pPr>
        <w:spacing w:after="0" w:line="240" w:lineRule="auto"/>
        <w:ind w:left="900"/>
      </w:pPr>
      <w:r w:rsidRPr="006F636A">
        <w:rPr>
          <w:rFonts w:cstheme="minorHAnsi"/>
        </w:rPr>
        <w:t>Program:</w:t>
      </w:r>
    </w:p>
    <w:p w:rsidR="00934102" w:rsidRPr="00760180" w:rsidRDefault="00934102" w:rsidP="00934102">
      <w:pPr>
        <w:numPr>
          <w:ilvl w:val="0"/>
          <w:numId w:val="1"/>
        </w:numPr>
        <w:spacing w:after="0" w:line="240" w:lineRule="auto"/>
        <w:ind w:left="900"/>
        <w:rPr>
          <w:rFonts w:cstheme="minorHAnsi"/>
        </w:rPr>
      </w:pPr>
      <w:r w:rsidRPr="00760180">
        <w:rPr>
          <w:rFonts w:cstheme="minorHAnsi"/>
        </w:rPr>
        <w:t>Zahájenie</w:t>
      </w:r>
    </w:p>
    <w:p w:rsidR="00934102" w:rsidRDefault="00934102" w:rsidP="00934102">
      <w:pPr>
        <w:numPr>
          <w:ilvl w:val="0"/>
          <w:numId w:val="1"/>
        </w:numPr>
        <w:spacing w:after="0" w:line="240" w:lineRule="auto"/>
        <w:ind w:left="900"/>
        <w:rPr>
          <w:rFonts w:cstheme="minorHAnsi"/>
        </w:rPr>
      </w:pPr>
      <w:r w:rsidRPr="00760180">
        <w:rPr>
          <w:rFonts w:cstheme="minorHAnsi"/>
        </w:rPr>
        <w:t>Kontrola plnenia uznesení a</w:t>
      </w:r>
      <w:r>
        <w:rPr>
          <w:rFonts w:cstheme="minorHAnsi"/>
        </w:rPr>
        <w:t> </w:t>
      </w:r>
      <w:r w:rsidRPr="00760180">
        <w:rPr>
          <w:rFonts w:cstheme="minorHAnsi"/>
        </w:rPr>
        <w:t>úloh</w:t>
      </w:r>
    </w:p>
    <w:p w:rsidR="00934102" w:rsidRPr="00760180" w:rsidRDefault="00934102" w:rsidP="00934102">
      <w:pPr>
        <w:numPr>
          <w:ilvl w:val="0"/>
          <w:numId w:val="1"/>
        </w:numPr>
        <w:spacing w:after="0" w:line="240" w:lineRule="auto"/>
        <w:ind w:left="900"/>
        <w:rPr>
          <w:rFonts w:cstheme="minorHAnsi"/>
        </w:rPr>
      </w:pPr>
      <w:r w:rsidRPr="00760180">
        <w:rPr>
          <w:rFonts w:cstheme="minorHAnsi"/>
        </w:rPr>
        <w:t>Informáci</w:t>
      </w:r>
      <w:r>
        <w:rPr>
          <w:rFonts w:cstheme="minorHAnsi"/>
        </w:rPr>
        <w:t>e</w:t>
      </w:r>
      <w:r w:rsidRPr="00760180">
        <w:rPr>
          <w:rFonts w:cstheme="minorHAnsi"/>
        </w:rPr>
        <w:t xml:space="preserve"> </w:t>
      </w:r>
      <w:r>
        <w:rPr>
          <w:rFonts w:cstheme="minorHAnsi"/>
        </w:rPr>
        <w:t>z Riadiacej rady</w:t>
      </w:r>
    </w:p>
    <w:p w:rsidR="00934102" w:rsidRDefault="00934102" w:rsidP="00934102">
      <w:pPr>
        <w:numPr>
          <w:ilvl w:val="0"/>
          <w:numId w:val="1"/>
        </w:numPr>
        <w:spacing w:after="0" w:line="240" w:lineRule="auto"/>
        <w:ind w:left="900"/>
        <w:rPr>
          <w:rFonts w:cstheme="minorHAnsi"/>
        </w:rPr>
      </w:pPr>
      <w:r>
        <w:rPr>
          <w:rFonts w:cstheme="minorHAnsi"/>
        </w:rPr>
        <w:t>Hospodárenie  CPM 2014</w:t>
      </w:r>
    </w:p>
    <w:p w:rsidR="00934102" w:rsidRPr="00760180" w:rsidRDefault="00934102" w:rsidP="00934102">
      <w:pPr>
        <w:numPr>
          <w:ilvl w:val="0"/>
          <w:numId w:val="1"/>
        </w:numPr>
        <w:spacing w:after="0" w:line="240" w:lineRule="auto"/>
        <w:ind w:left="900"/>
        <w:rPr>
          <w:rFonts w:cstheme="minorHAnsi"/>
        </w:rPr>
      </w:pPr>
      <w:r>
        <w:rPr>
          <w:rFonts w:cstheme="minorHAnsi"/>
        </w:rPr>
        <w:t>Návrh čerpania a prerozdelenia prostriedkov 2014</w:t>
      </w:r>
    </w:p>
    <w:p w:rsidR="00934102" w:rsidRPr="00760180" w:rsidRDefault="00934102" w:rsidP="00934102">
      <w:pPr>
        <w:numPr>
          <w:ilvl w:val="0"/>
          <w:numId w:val="1"/>
        </w:numPr>
        <w:spacing w:after="0" w:line="240" w:lineRule="auto"/>
        <w:ind w:left="900"/>
        <w:rPr>
          <w:rFonts w:cstheme="minorHAnsi"/>
        </w:rPr>
      </w:pPr>
      <w:r>
        <w:rPr>
          <w:rFonts w:cstheme="minorHAnsi"/>
        </w:rPr>
        <w:t>H</w:t>
      </w:r>
      <w:r w:rsidRPr="00760180">
        <w:rPr>
          <w:rFonts w:cstheme="minorHAnsi"/>
        </w:rPr>
        <w:t>odnotenie</w:t>
      </w:r>
      <w:r>
        <w:rPr>
          <w:rFonts w:cstheme="minorHAnsi"/>
        </w:rPr>
        <w:t xml:space="preserve"> sezóny 2014</w:t>
      </w:r>
      <w:r w:rsidRPr="00760180">
        <w:rPr>
          <w:rFonts w:cstheme="minorHAnsi"/>
        </w:rPr>
        <w:t xml:space="preserve"> </w:t>
      </w:r>
      <w:r>
        <w:rPr>
          <w:rFonts w:cstheme="minorHAnsi"/>
        </w:rPr>
        <w:t>dospelí, mládež a reprezentácia</w:t>
      </w:r>
    </w:p>
    <w:p w:rsidR="00934102" w:rsidRDefault="00934102" w:rsidP="00934102">
      <w:pPr>
        <w:numPr>
          <w:ilvl w:val="0"/>
          <w:numId w:val="1"/>
        </w:numPr>
        <w:spacing w:after="0" w:line="240" w:lineRule="auto"/>
        <w:ind w:left="900"/>
        <w:rPr>
          <w:rFonts w:cstheme="minorHAnsi"/>
        </w:rPr>
      </w:pPr>
      <w:r>
        <w:rPr>
          <w:rFonts w:cstheme="minorHAnsi"/>
        </w:rPr>
        <w:t>Návrh úprav NŠP na rok 2015</w:t>
      </w:r>
    </w:p>
    <w:p w:rsidR="00934102" w:rsidRDefault="00934102" w:rsidP="00934102">
      <w:pPr>
        <w:numPr>
          <w:ilvl w:val="0"/>
          <w:numId w:val="1"/>
        </w:numPr>
        <w:spacing w:after="0" w:line="240" w:lineRule="auto"/>
        <w:ind w:left="900"/>
        <w:rPr>
          <w:rFonts w:cstheme="minorHAnsi"/>
        </w:rPr>
      </w:pPr>
      <w:r>
        <w:rPr>
          <w:rFonts w:cstheme="minorHAnsi"/>
        </w:rPr>
        <w:t>Zahájenie príprav športovej sezóny 2015 a kalendára športových podujatí  2015</w:t>
      </w:r>
    </w:p>
    <w:p w:rsidR="00934102" w:rsidRPr="00760180" w:rsidRDefault="00934102" w:rsidP="00934102">
      <w:pPr>
        <w:numPr>
          <w:ilvl w:val="0"/>
          <w:numId w:val="1"/>
        </w:numPr>
        <w:spacing w:after="0" w:line="240" w:lineRule="auto"/>
        <w:ind w:left="900"/>
        <w:rPr>
          <w:rFonts w:cstheme="minorHAnsi"/>
        </w:rPr>
      </w:pPr>
      <w:r>
        <w:rPr>
          <w:rFonts w:cstheme="minorHAnsi"/>
        </w:rPr>
        <w:t>Príprava Valného zhromaždenia disciplíny CPM 2014</w:t>
      </w:r>
    </w:p>
    <w:p w:rsidR="00934102" w:rsidRPr="00760180" w:rsidRDefault="00934102" w:rsidP="00934102">
      <w:pPr>
        <w:numPr>
          <w:ilvl w:val="0"/>
          <w:numId w:val="1"/>
        </w:numPr>
        <w:spacing w:after="0" w:line="240" w:lineRule="auto"/>
        <w:ind w:left="900"/>
        <w:rPr>
          <w:rFonts w:cstheme="minorHAnsi"/>
        </w:rPr>
      </w:pPr>
      <w:r w:rsidRPr="00760180">
        <w:rPr>
          <w:rFonts w:cstheme="minorHAnsi"/>
        </w:rPr>
        <w:t>Rôzne</w:t>
      </w:r>
    </w:p>
    <w:p w:rsidR="00934102" w:rsidRPr="00760180" w:rsidRDefault="00934102" w:rsidP="00934102">
      <w:pPr>
        <w:numPr>
          <w:ilvl w:val="0"/>
          <w:numId w:val="1"/>
        </w:numPr>
        <w:spacing w:after="0" w:line="240" w:lineRule="auto"/>
        <w:ind w:left="900"/>
        <w:rPr>
          <w:rFonts w:cstheme="minorHAnsi"/>
        </w:rPr>
      </w:pPr>
      <w:r w:rsidRPr="00760180">
        <w:rPr>
          <w:rFonts w:cstheme="minorHAnsi"/>
        </w:rPr>
        <w:t>Záver</w:t>
      </w:r>
    </w:p>
    <w:p w:rsidR="00F4464B" w:rsidRDefault="00F4464B" w:rsidP="00F4464B">
      <w:pPr>
        <w:spacing w:after="0" w:line="240" w:lineRule="auto"/>
      </w:pPr>
      <w:r>
        <w:t xml:space="preserve">    </w:t>
      </w:r>
    </w:p>
    <w:p w:rsidR="00F4464B" w:rsidRDefault="00F4464B" w:rsidP="00FD0CF7">
      <w:pPr>
        <w:pStyle w:val="Odstavecseseznamem"/>
        <w:numPr>
          <w:ilvl w:val="1"/>
          <w:numId w:val="1"/>
        </w:numPr>
        <w:tabs>
          <w:tab w:val="num" w:pos="426"/>
        </w:tabs>
        <w:spacing w:after="0" w:line="240" w:lineRule="auto"/>
        <w:ind w:hanging="1495"/>
        <w:rPr>
          <w:b/>
        </w:rPr>
      </w:pPr>
      <w:r>
        <w:rPr>
          <w:b/>
        </w:rPr>
        <w:t>Zahájenie</w:t>
      </w:r>
    </w:p>
    <w:p w:rsidR="00F4464B" w:rsidRPr="00247660" w:rsidRDefault="00F4464B" w:rsidP="00F4464B">
      <w:pPr>
        <w:spacing w:after="0" w:line="240" w:lineRule="auto"/>
        <w:jc w:val="both"/>
        <w:rPr>
          <w:rFonts w:ascii="Calibri" w:hAnsi="Calibri" w:cs="Calibri"/>
        </w:rPr>
      </w:pPr>
      <w:r>
        <w:t xml:space="preserve">      </w:t>
      </w:r>
      <w:r w:rsidRPr="00247660">
        <w:rPr>
          <w:rFonts w:ascii="Calibri" w:hAnsi="Calibri" w:cs="Calibri"/>
        </w:rPr>
        <w:t>Viceprezident pre CPM Ladislav Šnegoň privítal prítomných, zahájil rokovanie zasadnutia</w:t>
      </w:r>
    </w:p>
    <w:p w:rsidR="00F4464B" w:rsidRDefault="00F4464B" w:rsidP="00F4464B">
      <w:pPr>
        <w:spacing w:after="0" w:line="240" w:lineRule="auto"/>
        <w:jc w:val="both"/>
        <w:rPr>
          <w:rFonts w:ascii="Calibri" w:hAnsi="Calibri" w:cs="Calibri"/>
        </w:rPr>
      </w:pPr>
      <w:r w:rsidRPr="00247660">
        <w:rPr>
          <w:rFonts w:ascii="Calibri" w:hAnsi="Calibri" w:cs="Calibri"/>
        </w:rPr>
        <w:t xml:space="preserve">   </w:t>
      </w:r>
      <w:r>
        <w:rPr>
          <w:rFonts w:ascii="Calibri" w:hAnsi="Calibri" w:cs="Calibri"/>
        </w:rPr>
        <w:t xml:space="preserve"> </w:t>
      </w:r>
      <w:r w:rsidRPr="00247660">
        <w:rPr>
          <w:rFonts w:ascii="Calibri" w:hAnsi="Calibri" w:cs="Calibri"/>
        </w:rPr>
        <w:t xml:space="preserve">  ŠK CPM a oboznámil komisiu s programom rokovania. </w:t>
      </w:r>
    </w:p>
    <w:p w:rsidR="00F4464B" w:rsidRDefault="00F4464B" w:rsidP="00F4464B">
      <w:pPr>
        <w:spacing w:after="0" w:line="240" w:lineRule="auto"/>
        <w:jc w:val="both"/>
        <w:rPr>
          <w:rFonts w:ascii="Calibri" w:hAnsi="Calibri" w:cs="Calibri"/>
        </w:rPr>
      </w:pPr>
    </w:p>
    <w:p w:rsidR="00F4464B" w:rsidRPr="00B67B2C" w:rsidRDefault="0005037A" w:rsidP="00FD0CF7">
      <w:pPr>
        <w:pStyle w:val="Odstavecseseznamem"/>
        <w:numPr>
          <w:ilvl w:val="1"/>
          <w:numId w:val="1"/>
        </w:numPr>
        <w:tabs>
          <w:tab w:val="num" w:pos="426"/>
        </w:tabs>
        <w:spacing w:after="0" w:line="240" w:lineRule="auto"/>
        <w:ind w:hanging="1495"/>
        <w:rPr>
          <w:rFonts w:cstheme="minorHAnsi"/>
          <w:b/>
        </w:rPr>
      </w:pPr>
      <w:r w:rsidRPr="00B67B2C">
        <w:rPr>
          <w:rFonts w:cstheme="minorHAnsi"/>
          <w:b/>
        </w:rPr>
        <w:t xml:space="preserve">Kontrola plnenia uznesení   </w:t>
      </w:r>
    </w:p>
    <w:p w:rsidR="00A56E9F" w:rsidRPr="00A56E9F" w:rsidRDefault="00A56E9F" w:rsidP="00A56E9F">
      <w:pPr>
        <w:pStyle w:val="Odstavecseseznamem"/>
        <w:numPr>
          <w:ilvl w:val="0"/>
          <w:numId w:val="15"/>
        </w:numPr>
        <w:spacing w:after="0" w:line="240" w:lineRule="auto"/>
        <w:rPr>
          <w:rFonts w:ascii="Calibri" w:hAnsi="Calibri" w:cs="Calibri"/>
          <w:bCs/>
        </w:rPr>
      </w:pPr>
      <w:r w:rsidRPr="00A56E9F">
        <w:rPr>
          <w:rFonts w:ascii="Calibri" w:hAnsi="Calibri" w:cs="Calibri"/>
          <w:bCs/>
        </w:rPr>
        <w:t>dotiahnuť prípravy športovej sezóny 2014</w:t>
      </w:r>
    </w:p>
    <w:p w:rsidR="00A56E9F" w:rsidRPr="00A56E9F" w:rsidRDefault="00A56E9F" w:rsidP="00A56E9F">
      <w:pPr>
        <w:pStyle w:val="Odstavecseseznamem"/>
        <w:spacing w:line="240" w:lineRule="auto"/>
        <w:ind w:left="1440"/>
        <w:rPr>
          <w:rFonts w:ascii="Calibri" w:hAnsi="Calibri" w:cs="Calibri"/>
          <w:b/>
          <w:bCs/>
          <w:i/>
          <w:color w:val="FF0000"/>
          <w:u w:val="single"/>
        </w:rPr>
      </w:pPr>
      <w:r>
        <w:rPr>
          <w:rFonts w:ascii="Calibri" w:hAnsi="Calibri" w:cs="Calibri"/>
          <w:bCs/>
        </w:rPr>
        <w:t xml:space="preserve">Termín : do 15.03.2014            Zodpovedný : Šurina, </w:t>
      </w:r>
      <w:proofErr w:type="spellStart"/>
      <w:r>
        <w:rPr>
          <w:rFonts w:ascii="Calibri" w:hAnsi="Calibri" w:cs="Calibri"/>
          <w:bCs/>
        </w:rPr>
        <w:t>P.Baláž</w:t>
      </w:r>
      <w:proofErr w:type="spellEnd"/>
      <w:r>
        <w:rPr>
          <w:rFonts w:ascii="Calibri" w:hAnsi="Calibri" w:cs="Calibri"/>
          <w:bCs/>
        </w:rPr>
        <w:t xml:space="preserve">, </w:t>
      </w:r>
      <w:proofErr w:type="spellStart"/>
      <w:r>
        <w:rPr>
          <w:rFonts w:ascii="Calibri" w:hAnsi="Calibri" w:cs="Calibri"/>
          <w:bCs/>
        </w:rPr>
        <w:t>Janega</w:t>
      </w:r>
      <w:proofErr w:type="spellEnd"/>
      <w:r>
        <w:rPr>
          <w:rFonts w:ascii="Calibri" w:hAnsi="Calibri" w:cs="Calibri"/>
          <w:bCs/>
        </w:rPr>
        <w:t xml:space="preserve"> </w:t>
      </w:r>
      <w:r w:rsidRPr="00A56E9F">
        <w:rPr>
          <w:rFonts w:ascii="Calibri" w:hAnsi="Calibri" w:cs="Calibri"/>
          <w:b/>
          <w:bCs/>
          <w:i/>
          <w:color w:val="FF0000"/>
          <w:u w:val="single"/>
        </w:rPr>
        <w:t>Splnené</w:t>
      </w:r>
    </w:p>
    <w:p w:rsidR="00A56E9F" w:rsidRDefault="00A56E9F" w:rsidP="00A56E9F">
      <w:pPr>
        <w:pStyle w:val="Odstavecseseznamem"/>
        <w:spacing w:line="240" w:lineRule="auto"/>
        <w:ind w:left="1080"/>
        <w:rPr>
          <w:rFonts w:ascii="Calibri" w:hAnsi="Calibri" w:cs="Calibri"/>
          <w:bCs/>
        </w:rPr>
      </w:pPr>
    </w:p>
    <w:p w:rsidR="00A56E9F" w:rsidRPr="00A56E9F" w:rsidRDefault="00A56E9F" w:rsidP="00A56E9F">
      <w:pPr>
        <w:pStyle w:val="Odstavecseseznamem"/>
        <w:numPr>
          <w:ilvl w:val="0"/>
          <w:numId w:val="15"/>
        </w:numPr>
        <w:spacing w:line="240" w:lineRule="auto"/>
        <w:rPr>
          <w:rFonts w:ascii="Calibri" w:hAnsi="Calibri" w:cs="Calibri"/>
          <w:bCs/>
        </w:rPr>
      </w:pPr>
      <w:r w:rsidRPr="00A56E9F">
        <w:rPr>
          <w:rFonts w:ascii="Calibri" w:hAnsi="Calibri" w:cs="Calibri"/>
          <w:bCs/>
        </w:rPr>
        <w:t xml:space="preserve">oznámiť účtovníčke SMF </w:t>
      </w:r>
      <w:r>
        <w:t>refundáciu nákladov na seminár FIM SS/</w:t>
      </w:r>
      <w:proofErr w:type="spellStart"/>
      <w:r>
        <w:t>CoC</w:t>
      </w:r>
      <w:proofErr w:type="spellEnd"/>
      <w:r>
        <w:t xml:space="preserve"> Budapešť</w:t>
      </w:r>
      <w:r w:rsidRPr="00A56E9F">
        <w:rPr>
          <w:rFonts w:ascii="Calibri" w:hAnsi="Calibri" w:cs="Calibri"/>
          <w:bCs/>
        </w:rPr>
        <w:t xml:space="preserve"> </w:t>
      </w:r>
    </w:p>
    <w:p w:rsidR="00A56E9F" w:rsidRPr="00A56E9F" w:rsidRDefault="00A56E9F" w:rsidP="00A56E9F">
      <w:pPr>
        <w:pStyle w:val="Odstavecseseznamem"/>
        <w:spacing w:line="240" w:lineRule="auto"/>
        <w:ind w:left="1440"/>
        <w:rPr>
          <w:rFonts w:ascii="Calibri" w:hAnsi="Calibri" w:cs="Calibri"/>
          <w:b/>
          <w:bCs/>
          <w:i/>
          <w:color w:val="FF0000"/>
          <w:u w:val="single"/>
        </w:rPr>
      </w:pPr>
      <w:r w:rsidRPr="00A048DF">
        <w:rPr>
          <w:rFonts w:ascii="Calibri" w:hAnsi="Calibri" w:cs="Calibri"/>
          <w:bCs/>
        </w:rPr>
        <w:t xml:space="preserve">Termín : do </w:t>
      </w:r>
      <w:r>
        <w:rPr>
          <w:rFonts w:ascii="Calibri" w:hAnsi="Calibri" w:cs="Calibri"/>
          <w:bCs/>
        </w:rPr>
        <w:t>30</w:t>
      </w:r>
      <w:r w:rsidRPr="00A048DF">
        <w:rPr>
          <w:rFonts w:ascii="Calibri" w:hAnsi="Calibri" w:cs="Calibri"/>
          <w:bCs/>
        </w:rPr>
        <w:t>.0</w:t>
      </w:r>
      <w:r>
        <w:rPr>
          <w:rFonts w:ascii="Calibri" w:hAnsi="Calibri" w:cs="Calibri"/>
          <w:bCs/>
        </w:rPr>
        <w:t>3</w:t>
      </w:r>
      <w:r w:rsidRPr="00A048DF">
        <w:rPr>
          <w:rFonts w:ascii="Calibri" w:hAnsi="Calibri" w:cs="Calibri"/>
          <w:bCs/>
        </w:rPr>
        <w:t>.201</w:t>
      </w:r>
      <w:r>
        <w:rPr>
          <w:rFonts w:ascii="Calibri" w:hAnsi="Calibri" w:cs="Calibri"/>
          <w:bCs/>
        </w:rPr>
        <w:t xml:space="preserve">4  </w:t>
      </w:r>
      <w:r w:rsidRPr="00A048DF">
        <w:rPr>
          <w:rFonts w:ascii="Calibri" w:hAnsi="Calibri" w:cs="Calibri"/>
          <w:bCs/>
        </w:rPr>
        <w:t xml:space="preserve">             Zodpovedný : Uher</w:t>
      </w:r>
      <w:r w:rsidRPr="00A56E9F">
        <w:rPr>
          <w:rFonts w:ascii="Calibri" w:hAnsi="Calibri" w:cs="Calibri"/>
          <w:b/>
          <w:bCs/>
          <w:i/>
          <w:color w:val="FF0000"/>
          <w:u w:val="single"/>
        </w:rPr>
        <w:t xml:space="preserve"> Splnené</w:t>
      </w:r>
    </w:p>
    <w:p w:rsidR="00A56E9F" w:rsidRDefault="00A56E9F" w:rsidP="00A56E9F">
      <w:pPr>
        <w:pStyle w:val="Odstavecseseznamem"/>
        <w:spacing w:line="240" w:lineRule="auto"/>
        <w:ind w:left="928"/>
        <w:rPr>
          <w:rFonts w:ascii="Calibri" w:hAnsi="Calibri" w:cs="Calibri"/>
          <w:bCs/>
        </w:rPr>
      </w:pPr>
    </w:p>
    <w:p w:rsidR="00A56E9F" w:rsidRDefault="00A56E9F" w:rsidP="00A56E9F">
      <w:pPr>
        <w:pStyle w:val="Odstavecseseznamem"/>
        <w:numPr>
          <w:ilvl w:val="0"/>
          <w:numId w:val="15"/>
        </w:numPr>
        <w:spacing w:after="0" w:line="240" w:lineRule="auto"/>
      </w:pPr>
      <w:r>
        <w:t>zistiť možnosť</w:t>
      </w:r>
      <w:r w:rsidRPr="004B2311">
        <w:t xml:space="preserve"> vyhodnoteni</w:t>
      </w:r>
      <w:r>
        <w:t>a</w:t>
      </w:r>
      <w:r w:rsidRPr="004B2311">
        <w:t xml:space="preserve"> kategórií </w:t>
      </w:r>
      <w:proofErr w:type="spellStart"/>
      <w:r w:rsidRPr="004B2311">
        <w:t>vintage</w:t>
      </w:r>
      <w:proofErr w:type="spellEnd"/>
      <w:r w:rsidRPr="004B2311">
        <w:t xml:space="preserve"> na večeri majstrov</w:t>
      </w:r>
    </w:p>
    <w:p w:rsidR="00A56E9F" w:rsidRPr="00A56E9F" w:rsidRDefault="00A56E9F" w:rsidP="00A56E9F">
      <w:pPr>
        <w:pStyle w:val="Odstavecseseznamem"/>
        <w:spacing w:line="240" w:lineRule="auto"/>
        <w:ind w:left="1440"/>
        <w:rPr>
          <w:rFonts w:ascii="Calibri" w:hAnsi="Calibri" w:cs="Calibri"/>
          <w:b/>
          <w:bCs/>
          <w:i/>
          <w:color w:val="FF0000"/>
          <w:u w:val="single"/>
        </w:rPr>
      </w:pPr>
      <w:r w:rsidRPr="00E33A44">
        <w:rPr>
          <w:rFonts w:ascii="Calibri" w:hAnsi="Calibri" w:cs="Calibri"/>
          <w:bCs/>
        </w:rPr>
        <w:t xml:space="preserve">Termín : do </w:t>
      </w:r>
      <w:r>
        <w:rPr>
          <w:rFonts w:ascii="Calibri" w:hAnsi="Calibri" w:cs="Calibri"/>
          <w:bCs/>
        </w:rPr>
        <w:t>10</w:t>
      </w:r>
      <w:r w:rsidRPr="00E33A44">
        <w:rPr>
          <w:rFonts w:ascii="Calibri" w:hAnsi="Calibri" w:cs="Calibri"/>
          <w:bCs/>
        </w:rPr>
        <w:t>.</w:t>
      </w:r>
      <w:r>
        <w:rPr>
          <w:rFonts w:ascii="Calibri" w:hAnsi="Calibri" w:cs="Calibri"/>
          <w:bCs/>
        </w:rPr>
        <w:t>03</w:t>
      </w:r>
      <w:r w:rsidRPr="00E33A44">
        <w:rPr>
          <w:rFonts w:ascii="Calibri" w:hAnsi="Calibri" w:cs="Calibri"/>
          <w:bCs/>
        </w:rPr>
        <w:t>.201</w:t>
      </w:r>
      <w:r>
        <w:rPr>
          <w:rFonts w:ascii="Calibri" w:hAnsi="Calibri" w:cs="Calibri"/>
          <w:bCs/>
        </w:rPr>
        <w:t>4</w:t>
      </w:r>
      <w:r w:rsidRPr="00E33A44">
        <w:rPr>
          <w:rFonts w:ascii="Calibri" w:hAnsi="Calibri" w:cs="Calibri"/>
          <w:bCs/>
        </w:rPr>
        <w:t xml:space="preserve">               Zodpovedný : </w:t>
      </w:r>
      <w:r>
        <w:rPr>
          <w:rFonts w:ascii="Calibri" w:hAnsi="Calibri" w:cs="Calibri"/>
          <w:bCs/>
        </w:rPr>
        <w:t>Šnegoň</w:t>
      </w:r>
      <w:r w:rsidRPr="00A56E9F">
        <w:rPr>
          <w:rFonts w:ascii="Calibri" w:hAnsi="Calibri" w:cs="Calibri"/>
          <w:b/>
          <w:bCs/>
          <w:i/>
          <w:color w:val="FF0000"/>
          <w:u w:val="single"/>
        </w:rPr>
        <w:t xml:space="preserve"> Splnené</w:t>
      </w:r>
    </w:p>
    <w:p w:rsidR="00A56E9F" w:rsidRDefault="00A56E9F" w:rsidP="00A56E9F">
      <w:pPr>
        <w:pStyle w:val="Odstavecseseznamem"/>
        <w:spacing w:after="0" w:line="240" w:lineRule="auto"/>
        <w:ind w:left="928"/>
        <w:rPr>
          <w:rFonts w:ascii="Calibri" w:hAnsi="Calibri" w:cs="Calibri"/>
          <w:bCs/>
        </w:rPr>
      </w:pPr>
    </w:p>
    <w:p w:rsidR="00A56E9F" w:rsidRPr="00A048DF" w:rsidRDefault="00A56E9F" w:rsidP="00A56E9F">
      <w:pPr>
        <w:pStyle w:val="Odstavecseseznamem"/>
        <w:numPr>
          <w:ilvl w:val="0"/>
          <w:numId w:val="15"/>
        </w:numPr>
        <w:spacing w:after="0" w:line="240" w:lineRule="auto"/>
        <w:rPr>
          <w:rFonts w:ascii="Calibri" w:hAnsi="Calibri" w:cs="Calibri"/>
          <w:bCs/>
        </w:rPr>
      </w:pPr>
      <w:r w:rsidRPr="00A048DF">
        <w:rPr>
          <w:rFonts w:ascii="Calibri" w:hAnsi="Calibri" w:cs="Calibri"/>
          <w:bCs/>
        </w:rPr>
        <w:t xml:space="preserve">Doriešiť </w:t>
      </w:r>
      <w:r w:rsidRPr="00A048DF">
        <w:rPr>
          <w:rFonts w:cstheme="minorHAnsi"/>
        </w:rPr>
        <w:t xml:space="preserve">žiadosť organizátora z Kopčian o zápis do kalendára podujatí SMF CPM. </w:t>
      </w:r>
    </w:p>
    <w:p w:rsidR="00A56E9F" w:rsidRPr="00A56E9F" w:rsidRDefault="00A56E9F" w:rsidP="00A56E9F">
      <w:pPr>
        <w:pStyle w:val="Odstavecseseznamem"/>
        <w:spacing w:line="240" w:lineRule="auto"/>
        <w:ind w:left="1440"/>
        <w:rPr>
          <w:rFonts w:ascii="Calibri" w:hAnsi="Calibri" w:cs="Calibri"/>
          <w:b/>
          <w:bCs/>
          <w:i/>
          <w:color w:val="FF0000"/>
          <w:u w:val="single"/>
        </w:rPr>
      </w:pPr>
      <w:r w:rsidRPr="00E33A44">
        <w:rPr>
          <w:rFonts w:ascii="Calibri" w:hAnsi="Calibri" w:cs="Calibri"/>
          <w:bCs/>
        </w:rPr>
        <w:t xml:space="preserve">Termín : do </w:t>
      </w:r>
      <w:r>
        <w:rPr>
          <w:rFonts w:ascii="Calibri" w:hAnsi="Calibri" w:cs="Calibri"/>
          <w:bCs/>
        </w:rPr>
        <w:t>10</w:t>
      </w:r>
      <w:r w:rsidRPr="00E33A44">
        <w:rPr>
          <w:rFonts w:ascii="Calibri" w:hAnsi="Calibri" w:cs="Calibri"/>
          <w:bCs/>
        </w:rPr>
        <w:t>.</w:t>
      </w:r>
      <w:r>
        <w:rPr>
          <w:rFonts w:ascii="Calibri" w:hAnsi="Calibri" w:cs="Calibri"/>
          <w:bCs/>
        </w:rPr>
        <w:t>03</w:t>
      </w:r>
      <w:r w:rsidRPr="00E33A44">
        <w:rPr>
          <w:rFonts w:ascii="Calibri" w:hAnsi="Calibri" w:cs="Calibri"/>
          <w:bCs/>
        </w:rPr>
        <w:t>.201</w:t>
      </w:r>
      <w:r>
        <w:rPr>
          <w:rFonts w:ascii="Calibri" w:hAnsi="Calibri" w:cs="Calibri"/>
          <w:bCs/>
        </w:rPr>
        <w:t>4</w:t>
      </w:r>
      <w:r w:rsidRPr="00E33A44">
        <w:rPr>
          <w:rFonts w:ascii="Calibri" w:hAnsi="Calibri" w:cs="Calibri"/>
          <w:bCs/>
        </w:rPr>
        <w:t xml:space="preserve">               Zodpovedný : </w:t>
      </w:r>
      <w:r>
        <w:rPr>
          <w:rFonts w:ascii="Calibri" w:hAnsi="Calibri" w:cs="Calibri"/>
          <w:bCs/>
        </w:rPr>
        <w:t>Šnegoň, Uher</w:t>
      </w:r>
      <w:r w:rsidRPr="00A56E9F">
        <w:rPr>
          <w:rFonts w:ascii="Calibri" w:hAnsi="Calibri" w:cs="Calibri"/>
          <w:b/>
          <w:bCs/>
          <w:i/>
          <w:color w:val="FF0000"/>
          <w:u w:val="single"/>
        </w:rPr>
        <w:t xml:space="preserve"> Splnené</w:t>
      </w:r>
    </w:p>
    <w:p w:rsidR="00A56E9F" w:rsidRDefault="00A56E9F" w:rsidP="00A56E9F">
      <w:pPr>
        <w:pStyle w:val="Odstavecseseznamem"/>
        <w:spacing w:after="0" w:line="240" w:lineRule="auto"/>
        <w:ind w:left="928"/>
        <w:rPr>
          <w:rFonts w:ascii="Calibri" w:hAnsi="Calibri" w:cs="Calibri"/>
          <w:bCs/>
        </w:rPr>
      </w:pPr>
    </w:p>
    <w:p w:rsidR="00A56E9F" w:rsidRDefault="00A56E9F" w:rsidP="00A56E9F">
      <w:pPr>
        <w:pStyle w:val="Odstavecseseznamem"/>
        <w:numPr>
          <w:ilvl w:val="0"/>
          <w:numId w:val="15"/>
        </w:numPr>
        <w:spacing w:after="0" w:line="240" w:lineRule="auto"/>
      </w:pPr>
      <w:r>
        <w:t xml:space="preserve">Pokračovať v prípravných rokovaniach ohľadne Mládežníckeho seriálu AA </w:t>
      </w:r>
    </w:p>
    <w:p w:rsidR="00A56E9F" w:rsidRPr="00A56E9F" w:rsidRDefault="00A56E9F" w:rsidP="00A56E9F">
      <w:pPr>
        <w:pStyle w:val="Odstavecseseznamem"/>
        <w:spacing w:after="0" w:line="240" w:lineRule="auto"/>
        <w:ind w:left="1440"/>
        <w:rPr>
          <w:rFonts w:ascii="Calibri" w:hAnsi="Calibri" w:cs="Calibri"/>
          <w:bCs/>
        </w:rPr>
      </w:pPr>
      <w:r w:rsidRPr="00A56E9F">
        <w:rPr>
          <w:rFonts w:ascii="Calibri" w:hAnsi="Calibri" w:cs="Calibri"/>
          <w:bCs/>
        </w:rPr>
        <w:t>Termín : priebežne                       Zodpovedný : Šnegoň</w:t>
      </w:r>
      <w:r w:rsidRPr="00A56E9F">
        <w:rPr>
          <w:rFonts w:ascii="Calibri" w:hAnsi="Calibri" w:cs="Calibri"/>
          <w:b/>
          <w:bCs/>
          <w:i/>
          <w:color w:val="FF0000"/>
          <w:u w:val="single"/>
        </w:rPr>
        <w:t xml:space="preserve"> Splnené - neúspešne</w:t>
      </w:r>
    </w:p>
    <w:p w:rsidR="00A56E9F" w:rsidRPr="00A56E9F" w:rsidRDefault="00A56E9F" w:rsidP="00A56E9F">
      <w:pPr>
        <w:pStyle w:val="Odstavecseseznamem"/>
        <w:spacing w:line="240" w:lineRule="auto"/>
        <w:ind w:left="1080"/>
        <w:rPr>
          <w:rFonts w:ascii="Calibri" w:hAnsi="Calibri" w:cs="Calibri"/>
          <w:b/>
          <w:bCs/>
          <w:i/>
          <w:color w:val="FF0000"/>
          <w:u w:val="single"/>
        </w:rPr>
      </w:pPr>
    </w:p>
    <w:p w:rsidR="00A56E9F" w:rsidRDefault="00A56E9F" w:rsidP="00A56E9F">
      <w:pPr>
        <w:pStyle w:val="Odstavecseseznamem"/>
        <w:numPr>
          <w:ilvl w:val="0"/>
          <w:numId w:val="15"/>
        </w:numPr>
        <w:spacing w:after="0" w:line="240" w:lineRule="auto"/>
        <w:rPr>
          <w:rFonts w:cstheme="minorHAnsi"/>
        </w:rPr>
      </w:pPr>
      <w:r>
        <w:rPr>
          <w:rFonts w:cstheme="minorHAnsi"/>
        </w:rPr>
        <w:t xml:space="preserve">Pokračovať </w:t>
      </w:r>
      <w:r w:rsidRPr="006A3A92">
        <w:rPr>
          <w:rFonts w:cstheme="minorHAnsi"/>
        </w:rPr>
        <w:t>v rokovaniach s výrobcami motoriek</w:t>
      </w:r>
      <w:r>
        <w:rPr>
          <w:rFonts w:cstheme="minorHAnsi"/>
        </w:rPr>
        <w:t xml:space="preserve"> o ich účasti na projekte pre mládež </w:t>
      </w:r>
    </w:p>
    <w:p w:rsidR="00A56E9F" w:rsidRPr="00A56E9F" w:rsidRDefault="00A56E9F" w:rsidP="00A56E9F">
      <w:pPr>
        <w:pStyle w:val="Odstavecseseznamem"/>
        <w:spacing w:after="0" w:line="240" w:lineRule="auto"/>
        <w:ind w:left="1440"/>
        <w:rPr>
          <w:rFonts w:ascii="Calibri" w:hAnsi="Calibri" w:cs="Calibri"/>
          <w:b/>
          <w:bCs/>
          <w:i/>
          <w:color w:val="FF0000"/>
          <w:u w:val="single"/>
        </w:rPr>
      </w:pPr>
      <w:r w:rsidRPr="00E33A44">
        <w:rPr>
          <w:rFonts w:ascii="Calibri" w:hAnsi="Calibri" w:cs="Calibri"/>
          <w:bCs/>
        </w:rPr>
        <w:t xml:space="preserve">Termín : </w:t>
      </w:r>
      <w:r>
        <w:rPr>
          <w:rFonts w:ascii="Calibri" w:hAnsi="Calibri" w:cs="Calibri"/>
          <w:bCs/>
        </w:rPr>
        <w:t>priebežne</w:t>
      </w:r>
      <w:r w:rsidRPr="00E33A44">
        <w:rPr>
          <w:rFonts w:ascii="Calibri" w:hAnsi="Calibri" w:cs="Calibri"/>
          <w:bCs/>
        </w:rPr>
        <w:t xml:space="preserve">                      Zodpovedný : </w:t>
      </w:r>
      <w:r>
        <w:rPr>
          <w:rFonts w:ascii="Calibri" w:hAnsi="Calibri" w:cs="Calibri"/>
          <w:bCs/>
        </w:rPr>
        <w:t>Šnegoň</w:t>
      </w:r>
      <w:r w:rsidRPr="00A56E9F">
        <w:rPr>
          <w:rFonts w:ascii="Calibri" w:hAnsi="Calibri" w:cs="Calibri"/>
          <w:b/>
          <w:bCs/>
          <w:i/>
          <w:color w:val="FF0000"/>
          <w:u w:val="single"/>
        </w:rPr>
        <w:t xml:space="preserve"> V plnení</w:t>
      </w:r>
    </w:p>
    <w:p w:rsidR="00A56E9F" w:rsidRDefault="00A56E9F" w:rsidP="00A56E9F">
      <w:pPr>
        <w:pStyle w:val="Odstavecseseznamem"/>
        <w:spacing w:after="0" w:line="240" w:lineRule="auto"/>
        <w:ind w:left="928"/>
        <w:rPr>
          <w:rFonts w:ascii="Calibri" w:hAnsi="Calibri" w:cs="Calibri"/>
          <w:bCs/>
        </w:rPr>
      </w:pPr>
    </w:p>
    <w:p w:rsidR="00A56E9F" w:rsidRDefault="00A56E9F" w:rsidP="00A56E9F">
      <w:pPr>
        <w:pStyle w:val="Odstavecseseznamem"/>
        <w:numPr>
          <w:ilvl w:val="0"/>
          <w:numId w:val="15"/>
        </w:numPr>
        <w:spacing w:after="0" w:line="240" w:lineRule="auto"/>
        <w:rPr>
          <w:rFonts w:cstheme="minorHAnsi"/>
        </w:rPr>
      </w:pPr>
      <w:r>
        <w:rPr>
          <w:rFonts w:cstheme="minorHAnsi"/>
        </w:rPr>
        <w:t xml:space="preserve">Vyjadriť sa o možnosti vyhodnocovania </w:t>
      </w:r>
      <w:proofErr w:type="spellStart"/>
      <w:r>
        <w:rPr>
          <w:rFonts w:cstheme="minorHAnsi"/>
        </w:rPr>
        <w:t>Yamaha</w:t>
      </w:r>
      <w:proofErr w:type="spellEnd"/>
      <w:r>
        <w:rPr>
          <w:rFonts w:cstheme="minorHAnsi"/>
        </w:rPr>
        <w:t xml:space="preserve"> R6 Cup z výsledkov MM SR a SP</w:t>
      </w:r>
    </w:p>
    <w:p w:rsidR="00A56E9F" w:rsidRPr="00A56E9F" w:rsidRDefault="00A56E9F" w:rsidP="00A56E9F">
      <w:pPr>
        <w:pStyle w:val="Odstavecseseznamem"/>
        <w:spacing w:after="0" w:line="240" w:lineRule="auto"/>
        <w:ind w:left="1440"/>
        <w:rPr>
          <w:rFonts w:cstheme="minorHAnsi"/>
          <w:b/>
          <w:i/>
          <w:color w:val="FF0000"/>
          <w:u w:val="single"/>
        </w:rPr>
      </w:pPr>
      <w:r>
        <w:rPr>
          <w:rFonts w:cstheme="minorHAnsi"/>
        </w:rPr>
        <w:t>Termín: 20.02.2014                    Zodpovedný : Šurina</w:t>
      </w:r>
      <w:r w:rsidRPr="00A56E9F">
        <w:rPr>
          <w:rFonts w:cstheme="minorHAnsi"/>
          <w:b/>
          <w:i/>
          <w:color w:val="FF0000"/>
          <w:u w:val="single"/>
        </w:rPr>
        <w:t xml:space="preserve"> Neuskutočnilo sa</w:t>
      </w:r>
    </w:p>
    <w:p w:rsidR="00A56E9F" w:rsidRDefault="00A56E9F" w:rsidP="00A56E9F">
      <w:pPr>
        <w:pStyle w:val="Odstavecseseznamem"/>
        <w:spacing w:after="0" w:line="240" w:lineRule="auto"/>
        <w:ind w:left="928"/>
        <w:rPr>
          <w:rFonts w:cstheme="minorHAnsi"/>
        </w:rPr>
      </w:pPr>
    </w:p>
    <w:p w:rsidR="00F4464B" w:rsidRPr="00073329" w:rsidRDefault="00F4464B" w:rsidP="00073329">
      <w:pPr>
        <w:spacing w:after="0" w:line="240" w:lineRule="auto"/>
        <w:jc w:val="both"/>
        <w:rPr>
          <w:rFonts w:cstheme="minorHAnsi"/>
        </w:rPr>
      </w:pPr>
    </w:p>
    <w:p w:rsidR="00785E30" w:rsidRPr="00785E30" w:rsidRDefault="00785E30" w:rsidP="00785E30">
      <w:pPr>
        <w:pStyle w:val="Odstavecseseznamem"/>
        <w:numPr>
          <w:ilvl w:val="1"/>
          <w:numId w:val="1"/>
        </w:numPr>
        <w:tabs>
          <w:tab w:val="clear" w:pos="1495"/>
          <w:tab w:val="num" w:pos="426"/>
        </w:tabs>
        <w:spacing w:after="0" w:line="240" w:lineRule="auto"/>
        <w:ind w:left="426"/>
        <w:rPr>
          <w:rFonts w:cstheme="minorHAnsi"/>
          <w:b/>
        </w:rPr>
      </w:pPr>
      <w:r w:rsidRPr="00785E30">
        <w:rPr>
          <w:rFonts w:cstheme="minorHAnsi"/>
          <w:b/>
        </w:rPr>
        <w:t>Informácie z Riadiacej rady</w:t>
      </w:r>
    </w:p>
    <w:p w:rsidR="00F4464B" w:rsidRDefault="00AF217D" w:rsidP="00AF217D">
      <w:pPr>
        <w:pStyle w:val="Odstavecseseznamem"/>
        <w:numPr>
          <w:ilvl w:val="0"/>
          <w:numId w:val="21"/>
        </w:numPr>
        <w:spacing w:after="0" w:line="240" w:lineRule="auto"/>
        <w:rPr>
          <w:rFonts w:cstheme="minorHAnsi"/>
        </w:rPr>
      </w:pPr>
      <w:r w:rsidRPr="00AF217D">
        <w:rPr>
          <w:rFonts w:cstheme="minorHAnsi"/>
        </w:rPr>
        <w:t>Znížil sa schodok</w:t>
      </w:r>
      <w:r>
        <w:rPr>
          <w:rFonts w:cstheme="minorHAnsi"/>
        </w:rPr>
        <w:t xml:space="preserve"> SMF z roku 2013</w:t>
      </w:r>
    </w:p>
    <w:p w:rsidR="00105A25" w:rsidRPr="00105A25" w:rsidRDefault="00AF217D" w:rsidP="00105A25">
      <w:pPr>
        <w:pStyle w:val="Odstavecseseznamem"/>
        <w:numPr>
          <w:ilvl w:val="0"/>
          <w:numId w:val="21"/>
        </w:numPr>
        <w:spacing w:after="0" w:line="240" w:lineRule="auto"/>
        <w:rPr>
          <w:rFonts w:cstheme="minorHAnsi"/>
        </w:rPr>
      </w:pPr>
      <w:r>
        <w:rPr>
          <w:rFonts w:cstheme="minorHAnsi"/>
        </w:rPr>
        <w:t>Večer majstrov 2014 sa uskutoční v Púchove 5.</w:t>
      </w:r>
      <w:r w:rsidR="00105A25">
        <w:rPr>
          <w:rFonts w:cstheme="minorHAnsi"/>
        </w:rPr>
        <w:t>12.2014 s tým, že sa budú vyhlasovať len medzinárodní a národní majstri SR, ďalšie umiestnenia nie! Ďalších umiestnených by mali vyhodnotiť jednotlivé komisie.</w:t>
      </w:r>
    </w:p>
    <w:p w:rsidR="00105A25" w:rsidRPr="00AF217D" w:rsidRDefault="00C8703B" w:rsidP="00AF217D">
      <w:pPr>
        <w:pStyle w:val="Odstavecseseznamem"/>
        <w:numPr>
          <w:ilvl w:val="0"/>
          <w:numId w:val="21"/>
        </w:numPr>
        <w:spacing w:after="0" w:line="240" w:lineRule="auto"/>
        <w:rPr>
          <w:rFonts w:cstheme="minorHAnsi"/>
        </w:rPr>
      </w:pPr>
      <w:r>
        <w:rPr>
          <w:rFonts w:cstheme="minorHAnsi"/>
        </w:rPr>
        <w:t>Najbližšie zasadnutie RR sa uskutoční 23.októbra 2014</w:t>
      </w:r>
    </w:p>
    <w:p w:rsidR="00E47E6F" w:rsidRPr="00E47E6F" w:rsidRDefault="009B3A70" w:rsidP="00E47E6F">
      <w:pPr>
        <w:spacing w:after="0" w:line="240" w:lineRule="auto"/>
        <w:rPr>
          <w:rFonts w:cstheme="minorHAnsi"/>
          <w:color w:val="FF0000"/>
        </w:rPr>
      </w:pPr>
      <w:r>
        <w:rPr>
          <w:rFonts w:cstheme="minorHAnsi"/>
          <w:color w:val="FF0000"/>
        </w:rPr>
        <w:t>/</w:t>
      </w:r>
    </w:p>
    <w:p w:rsidR="00F4464B" w:rsidRPr="00813BBC" w:rsidRDefault="00785E30" w:rsidP="00785E30">
      <w:pPr>
        <w:pStyle w:val="Odstavecseseznamem"/>
        <w:numPr>
          <w:ilvl w:val="0"/>
          <w:numId w:val="16"/>
        </w:numPr>
        <w:tabs>
          <w:tab w:val="left" w:pos="0"/>
          <w:tab w:val="num" w:pos="709"/>
          <w:tab w:val="left" w:pos="851"/>
        </w:tabs>
        <w:spacing w:after="0" w:line="240" w:lineRule="auto"/>
        <w:ind w:left="426" w:hanging="426"/>
        <w:rPr>
          <w:rFonts w:cstheme="minorHAnsi"/>
          <w:b/>
        </w:rPr>
      </w:pPr>
      <w:r w:rsidRPr="00813BBC">
        <w:rPr>
          <w:rFonts w:cstheme="minorHAnsi"/>
          <w:b/>
        </w:rPr>
        <w:t>Hospodárenie CPM 2014</w:t>
      </w:r>
    </w:p>
    <w:p w:rsidR="008E39C8" w:rsidRDefault="00E47E6F" w:rsidP="00E47E6F">
      <w:pPr>
        <w:spacing w:after="0" w:line="240" w:lineRule="auto"/>
        <w:ind w:left="426"/>
        <w:jc w:val="both"/>
        <w:rPr>
          <w:rFonts w:cstheme="minorHAnsi"/>
        </w:rPr>
      </w:pPr>
      <w:r w:rsidRPr="00300440">
        <w:rPr>
          <w:rFonts w:cstheme="minorHAnsi"/>
        </w:rPr>
        <w:t xml:space="preserve">Prenosy z r. 2013   : </w:t>
      </w:r>
      <w:r w:rsidR="00300440" w:rsidRPr="00300440">
        <w:rPr>
          <w:rFonts w:cstheme="minorHAnsi"/>
        </w:rPr>
        <w:t xml:space="preserve">ŠR </w:t>
      </w:r>
      <w:r w:rsidR="00300440">
        <w:rPr>
          <w:rFonts w:cstheme="minorHAnsi"/>
        </w:rPr>
        <w:t>–</w:t>
      </w:r>
      <w:r w:rsidR="00300440" w:rsidRPr="00300440">
        <w:rPr>
          <w:rFonts w:cstheme="minorHAnsi"/>
        </w:rPr>
        <w:t xml:space="preserve"> </w:t>
      </w:r>
      <w:r w:rsidR="00300440">
        <w:rPr>
          <w:rFonts w:cstheme="minorHAnsi"/>
        </w:rPr>
        <w:t xml:space="preserve">         6120</w:t>
      </w:r>
      <w:r w:rsidR="0019125B">
        <w:rPr>
          <w:rFonts w:cstheme="minorHAnsi"/>
        </w:rPr>
        <w:t xml:space="preserve"> </w:t>
      </w:r>
      <w:r w:rsidR="00300440">
        <w:rPr>
          <w:rFonts w:cstheme="minorHAnsi"/>
        </w:rPr>
        <w:t>€</w:t>
      </w:r>
    </w:p>
    <w:p w:rsidR="00300440" w:rsidRDefault="00300440" w:rsidP="00E47E6F">
      <w:pPr>
        <w:spacing w:after="0" w:line="240" w:lineRule="auto"/>
        <w:ind w:left="426"/>
        <w:jc w:val="both"/>
        <w:rPr>
          <w:rFonts w:cstheme="minorHAnsi"/>
        </w:rPr>
      </w:pPr>
      <w:r>
        <w:rPr>
          <w:rFonts w:cstheme="minorHAnsi"/>
        </w:rPr>
        <w:t xml:space="preserve">                                    Činnosť – 3899</w:t>
      </w:r>
      <w:r w:rsidR="0019125B">
        <w:rPr>
          <w:rFonts w:cstheme="minorHAnsi"/>
        </w:rPr>
        <w:t xml:space="preserve"> </w:t>
      </w:r>
      <w:r>
        <w:rPr>
          <w:rFonts w:cstheme="minorHAnsi"/>
        </w:rPr>
        <w:t>€</w:t>
      </w:r>
    </w:p>
    <w:p w:rsidR="0019125B" w:rsidRDefault="0019125B" w:rsidP="00E47E6F">
      <w:pPr>
        <w:spacing w:after="0" w:line="240" w:lineRule="auto"/>
        <w:ind w:left="426"/>
        <w:jc w:val="both"/>
        <w:rPr>
          <w:rFonts w:cstheme="minorHAnsi"/>
        </w:rPr>
      </w:pPr>
      <w:r>
        <w:rPr>
          <w:rFonts w:cstheme="minorHAnsi"/>
        </w:rPr>
        <w:t>Príjmy v r. 2014 :</w:t>
      </w:r>
    </w:p>
    <w:p w:rsidR="00E902C4" w:rsidRDefault="0019125B" w:rsidP="00687DC4">
      <w:pPr>
        <w:spacing w:after="0" w:line="240" w:lineRule="auto"/>
        <w:ind w:left="426"/>
        <w:jc w:val="both"/>
        <w:rPr>
          <w:rFonts w:cstheme="minorHAnsi"/>
        </w:rPr>
      </w:pPr>
      <w:r>
        <w:rPr>
          <w:rFonts w:cstheme="minorHAnsi"/>
        </w:rPr>
        <w:t xml:space="preserve">          Licencie 2014 –</w:t>
      </w:r>
      <w:r w:rsidR="00E902C4">
        <w:rPr>
          <w:rFonts w:cstheme="minorHAnsi"/>
        </w:rPr>
        <w:t xml:space="preserve">     </w:t>
      </w:r>
      <w:r>
        <w:rPr>
          <w:rFonts w:cstheme="minorHAnsi"/>
        </w:rPr>
        <w:t xml:space="preserve"> 5360 €</w:t>
      </w:r>
      <w:r w:rsidR="00E902C4">
        <w:rPr>
          <w:rFonts w:cstheme="minorHAnsi"/>
        </w:rPr>
        <w:t xml:space="preserve">         </w:t>
      </w:r>
    </w:p>
    <w:p w:rsidR="0019125B" w:rsidRDefault="00E902C4" w:rsidP="00E47E6F">
      <w:pPr>
        <w:spacing w:after="0" w:line="240" w:lineRule="auto"/>
        <w:ind w:left="426"/>
        <w:jc w:val="both"/>
        <w:rPr>
          <w:rFonts w:cstheme="minorHAnsi"/>
        </w:rPr>
      </w:pPr>
      <w:r>
        <w:rPr>
          <w:rFonts w:cstheme="minorHAnsi"/>
        </w:rPr>
        <w:t xml:space="preserve">          </w:t>
      </w:r>
      <w:r w:rsidR="0019125B">
        <w:rPr>
          <w:rFonts w:cstheme="minorHAnsi"/>
        </w:rPr>
        <w:t xml:space="preserve">Dotácia MŠ  -   </w:t>
      </w:r>
      <w:r>
        <w:rPr>
          <w:rFonts w:cstheme="minorHAnsi"/>
        </w:rPr>
        <w:t xml:space="preserve">      </w:t>
      </w:r>
      <w:r w:rsidR="0019125B">
        <w:rPr>
          <w:rFonts w:cstheme="minorHAnsi"/>
        </w:rPr>
        <w:t xml:space="preserve"> 5500 € </w:t>
      </w:r>
    </w:p>
    <w:p w:rsidR="00300440" w:rsidRDefault="00D966E4" w:rsidP="00E47E6F">
      <w:pPr>
        <w:spacing w:after="0" w:line="240" w:lineRule="auto"/>
        <w:ind w:left="426"/>
        <w:jc w:val="both"/>
        <w:rPr>
          <w:rFonts w:cstheme="minorHAnsi"/>
        </w:rPr>
      </w:pPr>
      <w:r w:rsidRPr="00D966E4">
        <w:rPr>
          <w:rFonts w:cstheme="minorHAnsi"/>
          <w:noProof/>
          <w:lang w:eastAsia="sk-SK"/>
        </w:rPr>
        <w:pict>
          <v:shapetype id="_x0000_t32" coordsize="21600,21600" o:spt="32" o:oned="t" path="m,l21600,21600e" filled="f">
            <v:path arrowok="t" fillok="f" o:connecttype="none"/>
            <o:lock v:ext="edit" shapetype="t"/>
          </v:shapetype>
          <v:shape id="_x0000_s1026" type="#_x0000_t32" style="position:absolute;left:0;text-align:left;margin-left:22.9pt;margin-top:.85pt;width:207pt;height:0;z-index:251658240" o:connectortype="straight"/>
        </w:pict>
      </w:r>
    </w:p>
    <w:p w:rsidR="00E902C4" w:rsidRDefault="00E902C4" w:rsidP="00E47E6F">
      <w:pPr>
        <w:spacing w:after="0" w:line="240" w:lineRule="auto"/>
        <w:ind w:left="426"/>
        <w:jc w:val="both"/>
        <w:rPr>
          <w:rFonts w:cstheme="minorHAnsi"/>
        </w:rPr>
      </w:pPr>
      <w:r>
        <w:rPr>
          <w:rFonts w:cstheme="minorHAnsi"/>
        </w:rPr>
        <w:t>Spolu :                             1</w:t>
      </w:r>
      <w:r w:rsidR="00687DC4">
        <w:rPr>
          <w:rFonts w:cstheme="minorHAnsi"/>
        </w:rPr>
        <w:t>086</w:t>
      </w:r>
      <w:r>
        <w:rPr>
          <w:rFonts w:cstheme="minorHAnsi"/>
        </w:rPr>
        <w:t>0 €</w:t>
      </w:r>
    </w:p>
    <w:p w:rsidR="00E902C4" w:rsidRDefault="00E902C4" w:rsidP="00E47E6F">
      <w:pPr>
        <w:spacing w:after="0" w:line="240" w:lineRule="auto"/>
        <w:ind w:left="426"/>
        <w:jc w:val="both"/>
        <w:rPr>
          <w:rFonts w:cstheme="minorHAnsi"/>
        </w:rPr>
      </w:pPr>
    </w:p>
    <w:p w:rsidR="00300440" w:rsidRDefault="00300440" w:rsidP="00E47E6F">
      <w:pPr>
        <w:spacing w:after="0" w:line="240" w:lineRule="auto"/>
        <w:ind w:left="426"/>
        <w:jc w:val="both"/>
        <w:rPr>
          <w:rFonts w:cstheme="minorHAnsi"/>
        </w:rPr>
      </w:pPr>
      <w:r>
        <w:rPr>
          <w:rFonts w:cstheme="minorHAnsi"/>
        </w:rPr>
        <w:t xml:space="preserve">       Komisiou schválené dotácie</w:t>
      </w:r>
      <w:r w:rsidR="0019125B">
        <w:rPr>
          <w:rFonts w:cstheme="minorHAnsi"/>
        </w:rPr>
        <w:t xml:space="preserve"> v roku 2013</w:t>
      </w:r>
      <w:r>
        <w:rPr>
          <w:rFonts w:cstheme="minorHAnsi"/>
        </w:rPr>
        <w:t xml:space="preserve"> :</w:t>
      </w:r>
    </w:p>
    <w:p w:rsidR="0019125B" w:rsidRDefault="00300440" w:rsidP="00E47E6F">
      <w:pPr>
        <w:spacing w:after="0" w:line="240" w:lineRule="auto"/>
        <w:ind w:left="426"/>
        <w:jc w:val="both"/>
        <w:rPr>
          <w:rFonts w:cstheme="minorHAnsi"/>
        </w:rPr>
      </w:pPr>
      <w:r>
        <w:rPr>
          <w:rFonts w:cstheme="minorHAnsi"/>
        </w:rPr>
        <w:t xml:space="preserve">            Maco Racing </w:t>
      </w:r>
      <w:r w:rsidR="005E3824">
        <w:rPr>
          <w:rFonts w:cstheme="minorHAnsi"/>
        </w:rPr>
        <w:t xml:space="preserve"> </w:t>
      </w:r>
      <w:r>
        <w:rPr>
          <w:rFonts w:cstheme="minorHAnsi"/>
        </w:rPr>
        <w:t xml:space="preserve"> </w:t>
      </w:r>
      <w:r w:rsidR="00E902C4">
        <w:rPr>
          <w:rFonts w:cstheme="minorHAnsi"/>
        </w:rPr>
        <w:t xml:space="preserve">                                                  </w:t>
      </w:r>
      <w:r>
        <w:rPr>
          <w:rFonts w:cstheme="minorHAnsi"/>
        </w:rPr>
        <w:t>2000</w:t>
      </w:r>
      <w:r w:rsidR="0019125B">
        <w:rPr>
          <w:rFonts w:cstheme="minorHAnsi"/>
        </w:rPr>
        <w:t xml:space="preserve"> </w:t>
      </w:r>
      <w:r>
        <w:rPr>
          <w:rFonts w:cstheme="minorHAnsi"/>
        </w:rPr>
        <w:t xml:space="preserve">€ </w:t>
      </w:r>
    </w:p>
    <w:p w:rsidR="0019125B" w:rsidRDefault="0019125B" w:rsidP="00E47E6F">
      <w:pPr>
        <w:spacing w:after="0" w:line="240" w:lineRule="auto"/>
        <w:ind w:left="426"/>
        <w:jc w:val="both"/>
        <w:rPr>
          <w:rFonts w:cstheme="minorHAnsi"/>
        </w:rPr>
      </w:pPr>
      <w:r>
        <w:rPr>
          <w:rFonts w:cstheme="minorHAnsi"/>
        </w:rPr>
        <w:t xml:space="preserve">            Na podúčet subkomisie Skútre, Mini GP </w:t>
      </w:r>
      <w:r w:rsidR="005E3824">
        <w:rPr>
          <w:rFonts w:cstheme="minorHAnsi"/>
        </w:rPr>
        <w:t xml:space="preserve">  </w:t>
      </w:r>
      <w:r>
        <w:rPr>
          <w:rFonts w:cstheme="minorHAnsi"/>
        </w:rPr>
        <w:t xml:space="preserve"> 2800 €</w:t>
      </w:r>
    </w:p>
    <w:p w:rsidR="00E902C4" w:rsidRDefault="0019125B" w:rsidP="00E902C4">
      <w:pPr>
        <w:spacing w:after="0" w:line="240" w:lineRule="auto"/>
        <w:ind w:left="426"/>
        <w:jc w:val="both"/>
        <w:rPr>
          <w:rFonts w:cstheme="minorHAnsi"/>
        </w:rPr>
      </w:pPr>
      <w:r>
        <w:rPr>
          <w:rFonts w:cstheme="minorHAnsi"/>
        </w:rPr>
        <w:t xml:space="preserve">            Podpora </w:t>
      </w:r>
      <w:proofErr w:type="spellStart"/>
      <w:r>
        <w:rPr>
          <w:rFonts w:cstheme="minorHAnsi"/>
        </w:rPr>
        <w:t>promotérovi</w:t>
      </w:r>
      <w:proofErr w:type="spellEnd"/>
      <w:r>
        <w:rPr>
          <w:rFonts w:cstheme="minorHAnsi"/>
        </w:rPr>
        <w:t xml:space="preserve"> Slovakia </w:t>
      </w:r>
      <w:proofErr w:type="spellStart"/>
      <w:r>
        <w:rPr>
          <w:rFonts w:cstheme="minorHAnsi"/>
        </w:rPr>
        <w:t>Racing</w:t>
      </w:r>
      <w:proofErr w:type="spellEnd"/>
      <w:r w:rsidR="00E902C4">
        <w:rPr>
          <w:rFonts w:cstheme="minorHAnsi"/>
        </w:rPr>
        <w:t xml:space="preserve"> </w:t>
      </w:r>
      <w:r w:rsidR="005E3824">
        <w:rPr>
          <w:rFonts w:cstheme="minorHAnsi"/>
        </w:rPr>
        <w:t xml:space="preserve"> </w:t>
      </w:r>
      <w:r w:rsidR="00E902C4">
        <w:rPr>
          <w:rFonts w:cstheme="minorHAnsi"/>
        </w:rPr>
        <w:t xml:space="preserve">       1600 €</w:t>
      </w:r>
      <w:r>
        <w:rPr>
          <w:rFonts w:cstheme="minorHAnsi"/>
        </w:rPr>
        <w:t xml:space="preserve">  </w:t>
      </w:r>
      <w:r w:rsidR="00E902C4">
        <w:rPr>
          <w:rFonts w:cstheme="minorHAnsi"/>
        </w:rPr>
        <w:t xml:space="preserve">  </w:t>
      </w:r>
    </w:p>
    <w:p w:rsidR="0019125B" w:rsidRDefault="00D966E4" w:rsidP="00E902C4">
      <w:pPr>
        <w:spacing w:after="0" w:line="240" w:lineRule="auto"/>
        <w:ind w:left="426"/>
        <w:jc w:val="both"/>
        <w:rPr>
          <w:rFonts w:cstheme="minorHAnsi"/>
        </w:rPr>
      </w:pPr>
      <w:r w:rsidRPr="00D966E4">
        <w:rPr>
          <w:rFonts w:cstheme="minorHAnsi"/>
          <w:noProof/>
          <w:lang w:eastAsia="sk-SK"/>
        </w:rPr>
        <w:pict>
          <v:shape id="_x0000_s1027" type="#_x0000_t32" style="position:absolute;left:0;text-align:left;margin-left:47.65pt;margin-top:4.2pt;width:236.25pt;height:0;z-index:251659264" o:connectortype="straight"/>
        </w:pict>
      </w:r>
      <w:r w:rsidR="00E902C4">
        <w:rPr>
          <w:rFonts w:cstheme="minorHAnsi"/>
        </w:rPr>
        <w:t xml:space="preserve">          </w:t>
      </w:r>
      <w:r w:rsidR="00300440">
        <w:rPr>
          <w:rFonts w:cstheme="minorHAnsi"/>
        </w:rPr>
        <w:t xml:space="preserve">  </w:t>
      </w:r>
    </w:p>
    <w:p w:rsidR="00687DC4" w:rsidRDefault="00687DC4" w:rsidP="0019125B">
      <w:pPr>
        <w:spacing w:after="0" w:line="240" w:lineRule="auto"/>
        <w:ind w:left="426"/>
        <w:jc w:val="both"/>
        <w:rPr>
          <w:rFonts w:cstheme="minorHAnsi"/>
        </w:rPr>
      </w:pPr>
      <w:r>
        <w:rPr>
          <w:rFonts w:cstheme="minorHAnsi"/>
        </w:rPr>
        <w:t xml:space="preserve">            Spolu :                                                                6400 €</w:t>
      </w:r>
    </w:p>
    <w:p w:rsidR="00687DC4" w:rsidRDefault="00687DC4" w:rsidP="0019125B">
      <w:pPr>
        <w:spacing w:after="0" w:line="240" w:lineRule="auto"/>
        <w:ind w:left="426"/>
        <w:jc w:val="both"/>
        <w:rPr>
          <w:rFonts w:cstheme="minorHAnsi"/>
        </w:rPr>
      </w:pPr>
    </w:p>
    <w:p w:rsidR="0019125B" w:rsidRDefault="0019125B" w:rsidP="0019125B">
      <w:pPr>
        <w:spacing w:after="0" w:line="240" w:lineRule="auto"/>
        <w:ind w:left="426"/>
        <w:jc w:val="both"/>
        <w:rPr>
          <w:rFonts w:cstheme="minorHAnsi"/>
        </w:rPr>
      </w:pPr>
      <w:r>
        <w:rPr>
          <w:rFonts w:cstheme="minorHAnsi"/>
        </w:rPr>
        <w:t>Výdaje v r. 2014 :</w:t>
      </w:r>
    </w:p>
    <w:p w:rsidR="00300440" w:rsidRPr="00300440" w:rsidRDefault="00300440" w:rsidP="00E47E6F">
      <w:pPr>
        <w:spacing w:after="0" w:line="240" w:lineRule="auto"/>
        <w:ind w:left="426"/>
        <w:jc w:val="both"/>
        <w:rPr>
          <w:rFonts w:cstheme="minorHAnsi"/>
        </w:rPr>
      </w:pPr>
      <w:r>
        <w:rPr>
          <w:rFonts w:cstheme="minorHAnsi"/>
        </w:rPr>
        <w:t xml:space="preserve">        </w:t>
      </w:r>
      <w:r w:rsidR="00E902C4">
        <w:rPr>
          <w:rFonts w:cstheme="minorHAnsi"/>
        </w:rPr>
        <w:t xml:space="preserve">    Prenájom motokárovej dráhy DS </w:t>
      </w:r>
      <w:r w:rsidR="00687DC4">
        <w:rPr>
          <w:rFonts w:cstheme="minorHAnsi"/>
        </w:rPr>
        <w:t xml:space="preserve">–              </w:t>
      </w:r>
      <w:r w:rsidR="00E902C4">
        <w:rPr>
          <w:rFonts w:cstheme="minorHAnsi"/>
        </w:rPr>
        <w:t xml:space="preserve"> </w:t>
      </w:r>
      <w:r w:rsidR="00687DC4">
        <w:rPr>
          <w:rFonts w:cstheme="minorHAnsi"/>
        </w:rPr>
        <w:t>4164 €</w:t>
      </w:r>
    </w:p>
    <w:p w:rsidR="00F4464B" w:rsidRDefault="00687DC4" w:rsidP="00F4464B">
      <w:pPr>
        <w:spacing w:after="0" w:line="240" w:lineRule="auto"/>
        <w:rPr>
          <w:rFonts w:cstheme="minorHAnsi"/>
        </w:rPr>
      </w:pPr>
      <w:r>
        <w:rPr>
          <w:rFonts w:cstheme="minorHAnsi"/>
          <w:b/>
        </w:rPr>
        <w:t xml:space="preserve">                     </w:t>
      </w:r>
      <w:r w:rsidRPr="00687DC4">
        <w:rPr>
          <w:rFonts w:cstheme="minorHAnsi"/>
        </w:rPr>
        <w:t>Seminár</w:t>
      </w:r>
      <w:r>
        <w:rPr>
          <w:rFonts w:cstheme="minorHAnsi"/>
        </w:rPr>
        <w:t xml:space="preserve"> FIM </w:t>
      </w:r>
      <w:proofErr w:type="spellStart"/>
      <w:r>
        <w:rPr>
          <w:rFonts w:cstheme="minorHAnsi"/>
        </w:rPr>
        <w:t>Budapest</w:t>
      </w:r>
      <w:proofErr w:type="spellEnd"/>
      <w:r>
        <w:rPr>
          <w:rFonts w:cstheme="minorHAnsi"/>
        </w:rPr>
        <w:t xml:space="preserve">               -                     388 €</w:t>
      </w:r>
    </w:p>
    <w:p w:rsidR="00687DC4" w:rsidRDefault="00687DC4" w:rsidP="00F4464B">
      <w:pPr>
        <w:spacing w:after="0" w:line="240" w:lineRule="auto"/>
        <w:rPr>
          <w:rFonts w:cstheme="minorHAnsi"/>
        </w:rPr>
      </w:pPr>
      <w:r>
        <w:rPr>
          <w:rFonts w:cstheme="minorHAnsi"/>
        </w:rPr>
        <w:t xml:space="preserve">                     Licencia člena (Karnok)              -                        20 €</w:t>
      </w:r>
    </w:p>
    <w:p w:rsidR="00687DC4" w:rsidRDefault="00687DC4" w:rsidP="00F4464B">
      <w:pPr>
        <w:spacing w:after="0" w:line="240" w:lineRule="auto"/>
        <w:rPr>
          <w:rFonts w:cstheme="minorHAnsi"/>
        </w:rPr>
      </w:pPr>
      <w:r>
        <w:rPr>
          <w:rFonts w:cstheme="minorHAnsi"/>
        </w:rPr>
        <w:t xml:space="preserve">                     Záloha na výdaje (licencie)        -                     190 €</w:t>
      </w:r>
    </w:p>
    <w:p w:rsidR="00171FA5" w:rsidRDefault="00171FA5" w:rsidP="00F4464B">
      <w:pPr>
        <w:spacing w:after="0" w:line="240" w:lineRule="auto"/>
        <w:rPr>
          <w:rFonts w:cstheme="minorHAnsi"/>
        </w:rPr>
      </w:pPr>
      <w:r>
        <w:rPr>
          <w:rFonts w:cstheme="minorHAnsi"/>
        </w:rPr>
        <w:t xml:space="preserve">                     Dotácie – odmena </w:t>
      </w:r>
      <w:proofErr w:type="spellStart"/>
      <w:r>
        <w:rPr>
          <w:rFonts w:cstheme="minorHAnsi"/>
        </w:rPr>
        <w:t>Cipciarová</w:t>
      </w:r>
      <w:proofErr w:type="spellEnd"/>
      <w:r>
        <w:rPr>
          <w:rFonts w:cstheme="minorHAnsi"/>
        </w:rPr>
        <w:t xml:space="preserve">   -                     200 €</w:t>
      </w:r>
    </w:p>
    <w:p w:rsidR="00171FA5" w:rsidRDefault="00D966E4" w:rsidP="00F4464B">
      <w:pPr>
        <w:spacing w:after="0" w:line="240" w:lineRule="auto"/>
        <w:rPr>
          <w:rFonts w:cstheme="minorHAnsi"/>
        </w:rPr>
      </w:pPr>
      <w:r w:rsidRPr="00D966E4">
        <w:rPr>
          <w:rFonts w:cstheme="minorHAnsi"/>
          <w:noProof/>
          <w:lang w:eastAsia="sk-SK"/>
        </w:rPr>
        <w:pict>
          <v:shape id="_x0000_s1028" type="#_x0000_t32" style="position:absolute;margin-left:47.65pt;margin-top:1.1pt;width:244.5pt;height:0;z-index:251660288" o:connectortype="straight"/>
        </w:pict>
      </w:r>
      <w:r w:rsidR="00171FA5">
        <w:rPr>
          <w:rFonts w:cstheme="minorHAnsi"/>
        </w:rPr>
        <w:t xml:space="preserve">                      Spolu :                                                                4962 €  + dotácie 6400 € = 11362 €</w:t>
      </w:r>
    </w:p>
    <w:p w:rsidR="00171FA5" w:rsidRDefault="00171FA5" w:rsidP="00F4464B">
      <w:pPr>
        <w:spacing w:after="0" w:line="240" w:lineRule="auto"/>
        <w:rPr>
          <w:rFonts w:cstheme="minorHAnsi"/>
        </w:rPr>
      </w:pPr>
      <w:r>
        <w:rPr>
          <w:rFonts w:cstheme="minorHAnsi"/>
        </w:rPr>
        <w:t>Aktíva celkom : 20879 €</w:t>
      </w:r>
    </w:p>
    <w:p w:rsidR="00171FA5" w:rsidRDefault="00171FA5" w:rsidP="00F4464B">
      <w:pPr>
        <w:spacing w:after="0" w:line="240" w:lineRule="auto"/>
        <w:rPr>
          <w:rFonts w:cstheme="minorHAnsi"/>
        </w:rPr>
      </w:pPr>
      <w:r>
        <w:rPr>
          <w:rFonts w:cstheme="minorHAnsi"/>
        </w:rPr>
        <w:t>Pasíva celkom : 11362 €</w:t>
      </w:r>
    </w:p>
    <w:p w:rsidR="00171FA5" w:rsidRPr="00171FA5" w:rsidRDefault="00171FA5" w:rsidP="00F4464B">
      <w:pPr>
        <w:spacing w:after="0" w:line="240" w:lineRule="auto"/>
        <w:rPr>
          <w:rFonts w:cstheme="minorHAnsi"/>
          <w:b/>
        </w:rPr>
      </w:pPr>
      <w:r w:rsidRPr="00171FA5">
        <w:rPr>
          <w:rFonts w:cstheme="minorHAnsi"/>
          <w:b/>
        </w:rPr>
        <w:t>Zostatok na účte</w:t>
      </w:r>
      <w:r w:rsidR="00E9389A">
        <w:rPr>
          <w:rFonts w:cstheme="minorHAnsi"/>
          <w:b/>
        </w:rPr>
        <w:t xml:space="preserve"> CPM</w:t>
      </w:r>
      <w:r w:rsidRPr="00171FA5">
        <w:rPr>
          <w:rFonts w:cstheme="minorHAnsi"/>
          <w:b/>
        </w:rPr>
        <w:t xml:space="preserve"> : 9517 €</w:t>
      </w:r>
    </w:p>
    <w:p w:rsidR="00171FA5" w:rsidRPr="00687DC4" w:rsidRDefault="00171FA5" w:rsidP="00F4464B">
      <w:pPr>
        <w:spacing w:after="0" w:line="240" w:lineRule="auto"/>
        <w:rPr>
          <w:rFonts w:cstheme="minorHAnsi"/>
        </w:rPr>
      </w:pPr>
    </w:p>
    <w:p w:rsidR="00F4464B" w:rsidRDefault="00FC14BF" w:rsidP="00785E30">
      <w:pPr>
        <w:pStyle w:val="Odstavecseseznamem"/>
        <w:numPr>
          <w:ilvl w:val="0"/>
          <w:numId w:val="18"/>
        </w:numPr>
        <w:spacing w:after="0" w:line="240" w:lineRule="auto"/>
        <w:ind w:left="426" w:hanging="426"/>
        <w:rPr>
          <w:rFonts w:cstheme="minorHAnsi"/>
          <w:b/>
        </w:rPr>
      </w:pPr>
      <w:r>
        <w:rPr>
          <w:rFonts w:cstheme="minorHAnsi"/>
          <w:b/>
        </w:rPr>
        <w:t>P</w:t>
      </w:r>
      <w:r w:rsidR="00785E30">
        <w:rPr>
          <w:rFonts w:cstheme="minorHAnsi"/>
          <w:b/>
        </w:rPr>
        <w:t>rerozdelenia prostriedkov</w:t>
      </w:r>
      <w:r>
        <w:rPr>
          <w:rFonts w:cstheme="minorHAnsi"/>
          <w:b/>
        </w:rPr>
        <w:t xml:space="preserve"> na účte CPM</w:t>
      </w:r>
    </w:p>
    <w:p w:rsidR="00FC14BF" w:rsidRDefault="00FC14BF" w:rsidP="00FC14BF">
      <w:pPr>
        <w:pStyle w:val="Odstavecseseznamem"/>
        <w:spacing w:after="0" w:line="240" w:lineRule="auto"/>
        <w:ind w:left="426"/>
        <w:rPr>
          <w:rFonts w:cstheme="minorHAnsi"/>
        </w:rPr>
      </w:pPr>
      <w:r>
        <w:rPr>
          <w:rFonts w:cstheme="minorHAnsi"/>
        </w:rPr>
        <w:t>Komisia sa uzniesla na nasledovnom prerozdelení zostatku na účte CPM:</w:t>
      </w:r>
    </w:p>
    <w:p w:rsidR="00FC14BF" w:rsidRDefault="00FC14BF" w:rsidP="00FC14BF">
      <w:pPr>
        <w:pStyle w:val="Odstavecseseznamem"/>
        <w:spacing w:after="0" w:line="240" w:lineRule="auto"/>
        <w:ind w:left="426"/>
        <w:rPr>
          <w:rFonts w:cstheme="minorHAnsi"/>
        </w:rPr>
      </w:pPr>
      <w:r>
        <w:rPr>
          <w:rFonts w:cstheme="minorHAnsi"/>
        </w:rPr>
        <w:t>Dotá</w:t>
      </w:r>
      <w:r w:rsidR="0063162B">
        <w:rPr>
          <w:rFonts w:cstheme="minorHAnsi"/>
        </w:rPr>
        <w:t xml:space="preserve">cia podúčtu Skútre, Mini </w:t>
      </w:r>
      <w:proofErr w:type="spellStart"/>
      <w:r w:rsidR="0063162B">
        <w:rPr>
          <w:rFonts w:cstheme="minorHAnsi"/>
        </w:rPr>
        <w:t>moto</w:t>
      </w:r>
      <w:proofErr w:type="spellEnd"/>
      <w:r w:rsidR="0063162B">
        <w:rPr>
          <w:rFonts w:cstheme="minorHAnsi"/>
        </w:rPr>
        <w:t xml:space="preserve">  </w:t>
      </w:r>
      <w:r>
        <w:rPr>
          <w:rFonts w:cstheme="minorHAnsi"/>
        </w:rPr>
        <w:t xml:space="preserve"> 4000 €</w:t>
      </w:r>
    </w:p>
    <w:p w:rsidR="00FC14BF" w:rsidRDefault="00FC14BF" w:rsidP="00FC14BF">
      <w:pPr>
        <w:pStyle w:val="Odstavecseseznamem"/>
        <w:spacing w:after="0" w:line="240" w:lineRule="auto"/>
        <w:ind w:left="426"/>
        <w:rPr>
          <w:rFonts w:cstheme="minorHAnsi"/>
        </w:rPr>
      </w:pPr>
      <w:r>
        <w:rPr>
          <w:rFonts w:cstheme="minorHAnsi"/>
        </w:rPr>
        <w:t>Podpora pr</w:t>
      </w:r>
      <w:r w:rsidR="0063162B">
        <w:rPr>
          <w:rFonts w:cstheme="minorHAnsi"/>
        </w:rPr>
        <w:t xml:space="preserve">e Slovakia Racing              </w:t>
      </w:r>
      <w:r>
        <w:rPr>
          <w:rFonts w:cstheme="minorHAnsi"/>
        </w:rPr>
        <w:t xml:space="preserve"> 3000 €</w:t>
      </w:r>
    </w:p>
    <w:p w:rsidR="00FC14BF" w:rsidRDefault="00FC14BF" w:rsidP="00FC14BF">
      <w:pPr>
        <w:pStyle w:val="Odstavecseseznamem"/>
        <w:spacing w:after="0" w:line="240" w:lineRule="auto"/>
        <w:ind w:left="426"/>
        <w:rPr>
          <w:rFonts w:cstheme="minorHAnsi"/>
        </w:rPr>
      </w:pPr>
      <w:r>
        <w:rPr>
          <w:rFonts w:cstheme="minorHAnsi"/>
        </w:rPr>
        <w:t>Čiastočná refundácia nákladov</w:t>
      </w:r>
    </w:p>
    <w:p w:rsidR="00FC14BF" w:rsidRDefault="00FC14BF" w:rsidP="00FC14BF">
      <w:pPr>
        <w:pStyle w:val="Odstavecseseznamem"/>
        <w:spacing w:after="0" w:line="240" w:lineRule="auto"/>
        <w:ind w:left="426"/>
        <w:rPr>
          <w:rFonts w:cstheme="minorHAnsi"/>
        </w:rPr>
      </w:pPr>
      <w:r>
        <w:rPr>
          <w:rFonts w:cstheme="minorHAnsi"/>
        </w:rPr>
        <w:t>Maco Racing Team</w:t>
      </w:r>
      <w:r w:rsidR="0063162B">
        <w:rPr>
          <w:rFonts w:cstheme="minorHAnsi"/>
        </w:rPr>
        <w:t xml:space="preserve">                               </w:t>
      </w:r>
      <w:r>
        <w:rPr>
          <w:rFonts w:cstheme="minorHAnsi"/>
        </w:rPr>
        <w:t xml:space="preserve"> 2000 €</w:t>
      </w:r>
    </w:p>
    <w:p w:rsidR="001A0B28" w:rsidRDefault="003A1EA7" w:rsidP="00FC14BF">
      <w:pPr>
        <w:pStyle w:val="Odstavecseseznamem"/>
        <w:spacing w:after="0" w:line="240" w:lineRule="auto"/>
        <w:ind w:left="426"/>
        <w:rPr>
          <w:rFonts w:cstheme="minorHAnsi"/>
          <w:color w:val="31849B" w:themeColor="accent5" w:themeShade="BF"/>
        </w:rPr>
      </w:pPr>
      <w:r w:rsidRPr="003A1EA7">
        <w:rPr>
          <w:rFonts w:cstheme="minorHAnsi"/>
          <w:color w:val="31849B" w:themeColor="accent5" w:themeShade="BF"/>
        </w:rPr>
        <w:t xml:space="preserve">Ak by ešte vznikol zostatok, </w:t>
      </w:r>
    </w:p>
    <w:p w:rsidR="003A1EA7" w:rsidRPr="003A1EA7" w:rsidRDefault="003A1EA7" w:rsidP="00FC14BF">
      <w:pPr>
        <w:pStyle w:val="Odstavecseseznamem"/>
        <w:spacing w:after="0" w:line="240" w:lineRule="auto"/>
        <w:ind w:left="426"/>
        <w:rPr>
          <w:rFonts w:cstheme="minorHAnsi"/>
          <w:color w:val="31849B" w:themeColor="accent5" w:themeShade="BF"/>
        </w:rPr>
      </w:pPr>
      <w:r w:rsidRPr="003A1EA7">
        <w:rPr>
          <w:rFonts w:cstheme="minorHAnsi"/>
          <w:color w:val="31849B" w:themeColor="accent5" w:themeShade="BF"/>
        </w:rPr>
        <w:t xml:space="preserve">podpora Michalovi </w:t>
      </w:r>
      <w:proofErr w:type="spellStart"/>
      <w:r w:rsidRPr="003A1EA7">
        <w:rPr>
          <w:rFonts w:cstheme="minorHAnsi"/>
          <w:color w:val="31849B" w:themeColor="accent5" w:themeShade="BF"/>
        </w:rPr>
        <w:t>Búlikovi</w:t>
      </w:r>
      <w:proofErr w:type="spellEnd"/>
      <w:r w:rsidRPr="003A1EA7">
        <w:rPr>
          <w:rFonts w:cstheme="minorHAnsi"/>
          <w:color w:val="31849B" w:themeColor="accent5" w:themeShade="BF"/>
        </w:rPr>
        <w:t xml:space="preserve"> </w:t>
      </w:r>
      <w:r w:rsidR="002D7EC4">
        <w:rPr>
          <w:rFonts w:cstheme="minorHAnsi"/>
          <w:color w:val="31849B" w:themeColor="accent5" w:themeShade="BF"/>
        </w:rPr>
        <w:t xml:space="preserve">                  </w:t>
      </w:r>
      <w:r w:rsidR="00994D0D">
        <w:rPr>
          <w:rFonts w:cstheme="minorHAnsi"/>
          <w:color w:val="31849B" w:themeColor="accent5" w:themeShade="BF"/>
        </w:rPr>
        <w:t>4</w:t>
      </w:r>
      <w:r w:rsidRPr="003A1EA7">
        <w:rPr>
          <w:rFonts w:cstheme="minorHAnsi"/>
          <w:color w:val="31849B" w:themeColor="accent5" w:themeShade="BF"/>
        </w:rPr>
        <w:t>00 €</w:t>
      </w:r>
    </w:p>
    <w:p w:rsidR="003A1EA7" w:rsidRPr="003A1EA7" w:rsidRDefault="003A1EA7" w:rsidP="00FC14BF">
      <w:pPr>
        <w:pStyle w:val="Odstavecseseznamem"/>
        <w:spacing w:after="0" w:line="240" w:lineRule="auto"/>
        <w:ind w:left="426"/>
        <w:rPr>
          <w:rFonts w:cstheme="minorHAnsi"/>
          <w:color w:val="31849B" w:themeColor="accent5" w:themeShade="BF"/>
        </w:rPr>
      </w:pPr>
      <w:r w:rsidRPr="003A1EA7">
        <w:rPr>
          <w:rFonts w:cstheme="minorHAnsi"/>
          <w:color w:val="31849B" w:themeColor="accent5" w:themeShade="BF"/>
        </w:rPr>
        <w:t>Richard Karnok                                         400 €</w:t>
      </w:r>
    </w:p>
    <w:p w:rsidR="00FC14BF" w:rsidRPr="00FC14BF" w:rsidRDefault="00FC14BF" w:rsidP="00FC14BF">
      <w:pPr>
        <w:pStyle w:val="Odstavecseseznamem"/>
        <w:spacing w:after="0" w:line="240" w:lineRule="auto"/>
        <w:ind w:left="426"/>
        <w:rPr>
          <w:rFonts w:cstheme="minorHAnsi"/>
        </w:rPr>
      </w:pPr>
      <w:r>
        <w:rPr>
          <w:rFonts w:cstheme="minorHAnsi"/>
        </w:rPr>
        <w:t>P</w:t>
      </w:r>
      <w:r w:rsidR="0063162B">
        <w:rPr>
          <w:rFonts w:cstheme="minorHAnsi"/>
        </w:rPr>
        <w:t xml:space="preserve">redpokladané výdavky na VZ CPM </w:t>
      </w:r>
      <w:r>
        <w:rPr>
          <w:rFonts w:cstheme="minorHAnsi"/>
        </w:rPr>
        <w:t xml:space="preserve">    517 €   </w:t>
      </w:r>
    </w:p>
    <w:p w:rsidR="001C7DE1" w:rsidRDefault="00FD7B59" w:rsidP="00FD7B59">
      <w:pPr>
        <w:spacing w:after="0" w:line="240" w:lineRule="auto"/>
        <w:rPr>
          <w:rFonts w:cstheme="minorHAnsi"/>
        </w:rPr>
      </w:pPr>
      <w:r>
        <w:rPr>
          <w:rFonts w:cstheme="minorHAnsi"/>
        </w:rPr>
        <w:t xml:space="preserve">      </w:t>
      </w:r>
    </w:p>
    <w:p w:rsidR="00F7699F" w:rsidRPr="0043152C" w:rsidRDefault="008F4B4B" w:rsidP="0043152C">
      <w:pPr>
        <w:pStyle w:val="Odstavecseseznamem"/>
        <w:numPr>
          <w:ilvl w:val="0"/>
          <w:numId w:val="18"/>
        </w:numPr>
        <w:tabs>
          <w:tab w:val="left" w:pos="426"/>
        </w:tabs>
        <w:spacing w:after="0" w:line="240" w:lineRule="auto"/>
        <w:ind w:left="426" w:hanging="426"/>
        <w:rPr>
          <w:rFonts w:cstheme="minorHAnsi"/>
          <w:b/>
        </w:rPr>
      </w:pPr>
      <w:r>
        <w:rPr>
          <w:rFonts w:cstheme="minorHAnsi"/>
          <w:b/>
        </w:rPr>
        <w:t xml:space="preserve">Hodnotenie športovej sezóny </w:t>
      </w:r>
      <w:r w:rsidR="00570E49" w:rsidRPr="0043152C">
        <w:rPr>
          <w:rFonts w:cstheme="minorHAnsi"/>
          <w:b/>
        </w:rPr>
        <w:t xml:space="preserve"> 2014 </w:t>
      </w:r>
    </w:p>
    <w:p w:rsidR="00A40DDD" w:rsidRDefault="006F19A0" w:rsidP="006F19A0">
      <w:pPr>
        <w:spacing w:after="0" w:line="240" w:lineRule="auto"/>
        <w:ind w:left="426"/>
        <w:rPr>
          <w:rFonts w:cstheme="minorHAnsi"/>
        </w:rPr>
      </w:pPr>
      <w:r>
        <w:rPr>
          <w:rFonts w:cstheme="minorHAnsi"/>
        </w:rPr>
        <w:t>Členská základňa 2014 :</w:t>
      </w:r>
    </w:p>
    <w:p w:rsidR="006F19A0" w:rsidRPr="006F19A0" w:rsidRDefault="006F19A0" w:rsidP="006F19A0">
      <w:pPr>
        <w:spacing w:after="0" w:line="240" w:lineRule="auto"/>
        <w:ind w:left="426"/>
        <w:rPr>
          <w:rFonts w:cstheme="minorHAnsi"/>
          <w:i/>
        </w:rPr>
      </w:pPr>
      <w:r>
        <w:rPr>
          <w:rFonts w:cstheme="minorHAnsi"/>
        </w:rPr>
        <w:t xml:space="preserve">         </w:t>
      </w:r>
      <w:r w:rsidRPr="006F19A0">
        <w:rPr>
          <w:rFonts w:cstheme="minorHAnsi"/>
          <w:i/>
        </w:rPr>
        <w:t xml:space="preserve">Pretekárske licencie </w:t>
      </w:r>
    </w:p>
    <w:p w:rsidR="006F19A0" w:rsidRDefault="006F19A0" w:rsidP="006F19A0">
      <w:pPr>
        <w:spacing w:after="0" w:line="240" w:lineRule="auto"/>
        <w:ind w:left="426"/>
        <w:rPr>
          <w:rFonts w:cstheme="minorHAnsi"/>
        </w:rPr>
      </w:pPr>
      <w:r>
        <w:rPr>
          <w:rFonts w:cstheme="minorHAnsi"/>
        </w:rPr>
        <w:t xml:space="preserve">                                Celkom :                   158</w:t>
      </w:r>
    </w:p>
    <w:p w:rsidR="006F19A0" w:rsidRDefault="006F19A0" w:rsidP="006F19A0">
      <w:pPr>
        <w:spacing w:after="0" w:line="240" w:lineRule="auto"/>
        <w:ind w:left="426"/>
        <w:rPr>
          <w:rFonts w:cstheme="minorHAnsi"/>
        </w:rPr>
      </w:pPr>
      <w:r>
        <w:rPr>
          <w:rFonts w:cstheme="minorHAnsi"/>
        </w:rPr>
        <w:t xml:space="preserve">                                Z toho :     </w:t>
      </w:r>
      <w:proofErr w:type="spellStart"/>
      <w:r>
        <w:rPr>
          <w:rFonts w:cstheme="minorHAnsi"/>
        </w:rPr>
        <w:t>Vintage</w:t>
      </w:r>
      <w:proofErr w:type="spellEnd"/>
      <w:r>
        <w:rPr>
          <w:rFonts w:cstheme="minorHAnsi"/>
        </w:rPr>
        <w:t xml:space="preserve">    53</w:t>
      </w:r>
    </w:p>
    <w:p w:rsidR="006F19A0" w:rsidRDefault="006F19A0" w:rsidP="006F19A0">
      <w:pPr>
        <w:spacing w:after="0" w:line="240" w:lineRule="auto"/>
        <w:ind w:left="426"/>
        <w:rPr>
          <w:rFonts w:cstheme="minorHAnsi"/>
        </w:rPr>
      </w:pPr>
      <w:r>
        <w:rPr>
          <w:rFonts w:cstheme="minorHAnsi"/>
        </w:rPr>
        <w:tab/>
      </w:r>
      <w:r>
        <w:rPr>
          <w:rFonts w:cstheme="minorHAnsi"/>
        </w:rPr>
        <w:tab/>
      </w:r>
      <w:r>
        <w:rPr>
          <w:rFonts w:cstheme="minorHAnsi"/>
        </w:rPr>
        <w:tab/>
      </w:r>
      <w:r>
        <w:rPr>
          <w:rFonts w:cstheme="minorHAnsi"/>
        </w:rPr>
        <w:tab/>
        <w:t xml:space="preserve">  Mládež     42</w:t>
      </w:r>
    </w:p>
    <w:p w:rsidR="006F19A0" w:rsidRDefault="006F19A0" w:rsidP="006F19A0">
      <w:pPr>
        <w:spacing w:after="0" w:line="240" w:lineRule="auto"/>
        <w:ind w:left="426"/>
        <w:rPr>
          <w:rFonts w:cstheme="minorHAnsi"/>
        </w:rPr>
      </w:pPr>
      <w:r>
        <w:rPr>
          <w:rFonts w:cstheme="minorHAnsi"/>
        </w:rPr>
        <w:tab/>
      </w:r>
      <w:r>
        <w:rPr>
          <w:rFonts w:cstheme="minorHAnsi"/>
        </w:rPr>
        <w:tab/>
      </w:r>
      <w:r>
        <w:rPr>
          <w:rFonts w:cstheme="minorHAnsi"/>
        </w:rPr>
        <w:tab/>
      </w:r>
      <w:r>
        <w:rPr>
          <w:rFonts w:cstheme="minorHAnsi"/>
        </w:rPr>
        <w:tab/>
        <w:t xml:space="preserve">  Dospelí     64</w:t>
      </w:r>
    </w:p>
    <w:p w:rsidR="006F19A0" w:rsidRDefault="006F19A0" w:rsidP="006F19A0">
      <w:pPr>
        <w:spacing w:after="0" w:line="240" w:lineRule="auto"/>
        <w:ind w:left="426"/>
        <w:rPr>
          <w:rFonts w:cstheme="minorHAnsi"/>
        </w:rPr>
      </w:pPr>
      <w:r>
        <w:rPr>
          <w:rFonts w:cstheme="minorHAnsi"/>
        </w:rPr>
        <w:t xml:space="preserve">         </w:t>
      </w:r>
      <w:r>
        <w:rPr>
          <w:rFonts w:cstheme="minorHAnsi"/>
          <w:i/>
        </w:rPr>
        <w:t>Členské licencie</w:t>
      </w:r>
      <w:r>
        <w:rPr>
          <w:rFonts w:cstheme="minorHAnsi"/>
        </w:rPr>
        <w:t xml:space="preserve">       </w:t>
      </w:r>
      <w:r>
        <w:rPr>
          <w:rFonts w:cstheme="minorHAnsi"/>
        </w:rPr>
        <w:tab/>
      </w:r>
      <w:r>
        <w:rPr>
          <w:rFonts w:cstheme="minorHAnsi"/>
        </w:rPr>
        <w:tab/>
        <w:t xml:space="preserve">        4</w:t>
      </w:r>
    </w:p>
    <w:p w:rsidR="006F19A0" w:rsidRPr="006F19A0" w:rsidRDefault="006F19A0" w:rsidP="006F19A0">
      <w:pPr>
        <w:spacing w:after="0" w:line="240" w:lineRule="auto"/>
        <w:ind w:left="426"/>
        <w:rPr>
          <w:rFonts w:cstheme="minorHAnsi"/>
          <w:u w:val="single"/>
        </w:rPr>
      </w:pPr>
      <w:r>
        <w:rPr>
          <w:rFonts w:cstheme="minorHAnsi"/>
          <w:i/>
        </w:rPr>
        <w:t xml:space="preserve">         </w:t>
      </w:r>
      <w:proofErr w:type="spellStart"/>
      <w:r w:rsidRPr="006F19A0">
        <w:rPr>
          <w:rFonts w:cstheme="minorHAnsi"/>
          <w:i/>
          <w:u w:val="single"/>
        </w:rPr>
        <w:t>Činovnícke</w:t>
      </w:r>
      <w:proofErr w:type="spellEnd"/>
      <w:r w:rsidRPr="006F19A0">
        <w:rPr>
          <w:rFonts w:cstheme="minorHAnsi"/>
          <w:i/>
          <w:u w:val="single"/>
        </w:rPr>
        <w:t xml:space="preserve"> licencie                           </w:t>
      </w:r>
      <w:r w:rsidRPr="006F19A0">
        <w:rPr>
          <w:rFonts w:cstheme="minorHAnsi"/>
          <w:u w:val="single"/>
        </w:rPr>
        <w:t>14</w:t>
      </w:r>
    </w:p>
    <w:p w:rsidR="006F19A0" w:rsidRDefault="006F19A0" w:rsidP="006F19A0">
      <w:pPr>
        <w:spacing w:after="0" w:line="240" w:lineRule="auto"/>
        <w:ind w:left="426"/>
        <w:rPr>
          <w:rFonts w:cstheme="minorHAnsi"/>
        </w:rPr>
      </w:pPr>
      <w:r>
        <w:rPr>
          <w:rFonts w:cstheme="minorHAnsi"/>
        </w:rPr>
        <w:t xml:space="preserve">         Celkový počet licencií 2014          177     </w:t>
      </w:r>
    </w:p>
    <w:p w:rsidR="00FC14BF" w:rsidRDefault="00FC14BF" w:rsidP="00FC14BF">
      <w:pPr>
        <w:spacing w:after="0" w:line="240" w:lineRule="auto"/>
        <w:rPr>
          <w:rFonts w:cstheme="minorHAnsi"/>
        </w:rPr>
      </w:pPr>
    </w:p>
    <w:p w:rsidR="00B613AB" w:rsidRDefault="00B613AB" w:rsidP="00FC14BF">
      <w:pPr>
        <w:spacing w:after="0" w:line="240" w:lineRule="auto"/>
        <w:rPr>
          <w:rFonts w:cstheme="minorHAnsi"/>
        </w:rPr>
      </w:pPr>
    </w:p>
    <w:p w:rsidR="006F19A0" w:rsidRDefault="00FC14BF" w:rsidP="00FC14BF">
      <w:pPr>
        <w:spacing w:after="0" w:line="240" w:lineRule="auto"/>
        <w:rPr>
          <w:rFonts w:cstheme="minorHAnsi"/>
        </w:rPr>
      </w:pPr>
      <w:r>
        <w:rPr>
          <w:rFonts w:cstheme="minorHAnsi"/>
        </w:rPr>
        <w:t>Seriál MM SR IMRC v krátkosti vyhodnotil Peter Šurina</w:t>
      </w:r>
    </w:p>
    <w:p w:rsidR="00F14962" w:rsidRDefault="00F14962" w:rsidP="00F14962">
      <w:pPr>
        <w:pStyle w:val="Odstavecseseznamem"/>
        <w:numPr>
          <w:ilvl w:val="0"/>
          <w:numId w:val="21"/>
        </w:numPr>
        <w:spacing w:after="0" w:line="240" w:lineRule="auto"/>
        <w:rPr>
          <w:rFonts w:cstheme="minorHAnsi"/>
        </w:rPr>
      </w:pPr>
      <w:r w:rsidRPr="00F14962">
        <w:rPr>
          <w:rFonts w:cstheme="minorHAnsi"/>
        </w:rPr>
        <w:t xml:space="preserve">Spojenie seriálov MM SR-IMRC s Alpe </w:t>
      </w:r>
      <w:proofErr w:type="spellStart"/>
      <w:r w:rsidRPr="00F14962">
        <w:rPr>
          <w:rFonts w:cstheme="minorHAnsi"/>
        </w:rPr>
        <w:t>Adriou</w:t>
      </w:r>
      <w:proofErr w:type="spellEnd"/>
      <w:r w:rsidRPr="00F14962">
        <w:rPr>
          <w:rFonts w:cstheme="minorHAnsi"/>
        </w:rPr>
        <w:t xml:space="preserve"> hodnotí</w:t>
      </w:r>
      <w:r w:rsidR="00B17351">
        <w:rPr>
          <w:rFonts w:cstheme="minorHAnsi"/>
        </w:rPr>
        <w:t xml:space="preserve"> </w:t>
      </w:r>
      <w:r w:rsidRPr="00F14962">
        <w:rPr>
          <w:rFonts w:cstheme="minorHAnsi"/>
        </w:rPr>
        <w:t xml:space="preserve"> kladne</w:t>
      </w:r>
    </w:p>
    <w:p w:rsidR="00F14962" w:rsidRDefault="00F14962" w:rsidP="00F14962">
      <w:pPr>
        <w:pStyle w:val="Odstavecseseznamem"/>
        <w:numPr>
          <w:ilvl w:val="0"/>
          <w:numId w:val="21"/>
        </w:numPr>
        <w:spacing w:after="0" w:line="240" w:lineRule="auto"/>
        <w:rPr>
          <w:rFonts w:cstheme="minorHAnsi"/>
        </w:rPr>
      </w:pPr>
      <w:r>
        <w:rPr>
          <w:rFonts w:cstheme="minorHAnsi"/>
        </w:rPr>
        <w:t>Veľmi slabá účasť Slovenských jazdcov</w:t>
      </w:r>
    </w:p>
    <w:p w:rsidR="00F14962" w:rsidRDefault="00F14962" w:rsidP="00F14962">
      <w:pPr>
        <w:pStyle w:val="Odstavecseseznamem"/>
        <w:numPr>
          <w:ilvl w:val="0"/>
          <w:numId w:val="21"/>
        </w:numPr>
        <w:spacing w:after="0" w:line="240" w:lineRule="auto"/>
        <w:rPr>
          <w:rFonts w:cstheme="minorHAnsi"/>
        </w:rPr>
      </w:pPr>
      <w:r>
        <w:rPr>
          <w:rFonts w:cstheme="minorHAnsi"/>
        </w:rPr>
        <w:t>Zo skúseností sezóny 2014 sa bude vychádzať pri plánovaní sezóny 2014, čo sa týka počtu podujatí, dvoj alebo trojdňové podujatia, určenie štartovného</w:t>
      </w:r>
    </w:p>
    <w:p w:rsidR="00F14962" w:rsidRDefault="00F14962" w:rsidP="00F14962">
      <w:pPr>
        <w:pStyle w:val="Odstavecseseznamem"/>
        <w:numPr>
          <w:ilvl w:val="0"/>
          <w:numId w:val="21"/>
        </w:numPr>
        <w:spacing w:after="0" w:line="240" w:lineRule="auto"/>
        <w:rPr>
          <w:rFonts w:cstheme="minorHAnsi"/>
        </w:rPr>
      </w:pPr>
      <w:r>
        <w:rPr>
          <w:rFonts w:cstheme="minorHAnsi"/>
        </w:rPr>
        <w:t>Možno sa navýši počet pretekov IMRC Cup na úkor voľných jázd</w:t>
      </w:r>
    </w:p>
    <w:p w:rsidR="00F14962" w:rsidRDefault="00F14962" w:rsidP="00CE3EB9">
      <w:pPr>
        <w:pStyle w:val="Odstavecseseznamem"/>
        <w:numPr>
          <w:ilvl w:val="0"/>
          <w:numId w:val="21"/>
        </w:numPr>
        <w:spacing w:after="0" w:line="240" w:lineRule="auto"/>
        <w:rPr>
          <w:rFonts w:cstheme="minorHAnsi"/>
        </w:rPr>
      </w:pPr>
      <w:r>
        <w:rPr>
          <w:rFonts w:cstheme="minorHAnsi"/>
        </w:rPr>
        <w:t>Plánuje sa v najbližšom období uskutočniť míting so Slovenskými pretekármi pre ich názory a postrehy k uplynulej sezóne</w:t>
      </w:r>
    </w:p>
    <w:p w:rsidR="00FD56E1" w:rsidRDefault="00FD56E1" w:rsidP="00FD56E1">
      <w:pPr>
        <w:pStyle w:val="Odstavecseseznamem"/>
        <w:numPr>
          <w:ilvl w:val="0"/>
          <w:numId w:val="21"/>
        </w:numPr>
        <w:spacing w:after="0" w:line="240" w:lineRule="auto"/>
        <w:rPr>
          <w:rFonts w:cstheme="minorHAnsi"/>
        </w:rPr>
      </w:pPr>
      <w:r>
        <w:rPr>
          <w:rFonts w:cstheme="minorHAnsi"/>
        </w:rPr>
        <w:t xml:space="preserve">IMRC Cup by sa mal ponechať otvorený, mal by sa teda zrušiť povinný postupový kľúč </w:t>
      </w:r>
      <w:proofErr w:type="spellStart"/>
      <w:r>
        <w:rPr>
          <w:rFonts w:cstheme="minorHAnsi"/>
        </w:rPr>
        <w:t>Cup-MM</w:t>
      </w:r>
      <w:proofErr w:type="spellEnd"/>
      <w:r>
        <w:rPr>
          <w:rFonts w:cstheme="minorHAnsi"/>
        </w:rPr>
        <w:t xml:space="preserve"> SR – zapracovať do NŠP pre rok 2015</w:t>
      </w:r>
    </w:p>
    <w:p w:rsidR="00FD56E1" w:rsidRPr="00FD56E1" w:rsidRDefault="00FD56E1" w:rsidP="00FD56E1">
      <w:pPr>
        <w:pStyle w:val="Odstavecseseznamem"/>
        <w:numPr>
          <w:ilvl w:val="0"/>
          <w:numId w:val="21"/>
        </w:numPr>
        <w:spacing w:after="0" w:line="240" w:lineRule="auto"/>
        <w:rPr>
          <w:rFonts w:cstheme="minorHAnsi"/>
        </w:rPr>
      </w:pPr>
      <w:r>
        <w:rPr>
          <w:rFonts w:cstheme="minorHAnsi"/>
        </w:rPr>
        <w:t xml:space="preserve">V NŠP dať priestor k získaniu bodov aj v prípade, že na niektorom podujatí štartuje vo svojej triede len sám, ale celkovo v seriáli musí bodovať aspoň 5 pretekárov </w:t>
      </w:r>
    </w:p>
    <w:p w:rsidR="00F14962" w:rsidRPr="00F14962" w:rsidRDefault="00F14962" w:rsidP="00F14962">
      <w:pPr>
        <w:pStyle w:val="Odstavecseseznamem"/>
        <w:spacing w:after="0" w:line="240" w:lineRule="auto"/>
        <w:ind w:left="786"/>
        <w:rPr>
          <w:rFonts w:cstheme="minorHAnsi"/>
        </w:rPr>
      </w:pPr>
    </w:p>
    <w:p w:rsidR="00FC14BF" w:rsidRDefault="00FC14BF" w:rsidP="00FC14BF">
      <w:pPr>
        <w:spacing w:after="0" w:line="240" w:lineRule="auto"/>
        <w:rPr>
          <w:rFonts w:cstheme="minorHAnsi"/>
        </w:rPr>
      </w:pPr>
      <w:r>
        <w:rPr>
          <w:rFonts w:cstheme="minorHAnsi"/>
        </w:rPr>
        <w:t>Konečné výsledky :</w:t>
      </w:r>
    </w:p>
    <w:p w:rsidR="005C1D06" w:rsidRDefault="005C1D06" w:rsidP="00FC14BF">
      <w:pPr>
        <w:spacing w:after="0" w:line="240" w:lineRule="auto"/>
        <w:rPr>
          <w:rFonts w:cstheme="minorHAnsi"/>
        </w:rPr>
      </w:pPr>
    </w:p>
    <w:p w:rsidR="005C1D06" w:rsidRPr="00F320C0" w:rsidRDefault="005C1D06" w:rsidP="005C1D06">
      <w:pPr>
        <w:pStyle w:val="Odstavecseseznamem"/>
        <w:spacing w:after="0" w:line="240" w:lineRule="auto"/>
        <w:ind w:left="928"/>
        <w:rPr>
          <w:rFonts w:cstheme="minorHAnsi"/>
          <w:b/>
        </w:rPr>
      </w:pPr>
      <w:r w:rsidRPr="00F320C0">
        <w:rPr>
          <w:rFonts w:cstheme="minorHAnsi"/>
          <w:b/>
        </w:rPr>
        <w:t>Slovenský pohár</w:t>
      </w:r>
      <w:r>
        <w:rPr>
          <w:rFonts w:cstheme="minorHAnsi"/>
          <w:b/>
        </w:rPr>
        <w:t xml:space="preserve"> – IMRC Cup</w:t>
      </w:r>
      <w:r w:rsidRPr="00F320C0">
        <w:rPr>
          <w:rFonts w:cstheme="minorHAnsi"/>
          <w:b/>
        </w:rPr>
        <w:t>:</w:t>
      </w:r>
    </w:p>
    <w:tbl>
      <w:tblPr>
        <w:tblStyle w:val="Mkatabulky"/>
        <w:tblW w:w="0" w:type="auto"/>
        <w:tblInd w:w="1080" w:type="dxa"/>
        <w:tblLook w:val="04A0"/>
      </w:tblPr>
      <w:tblGrid>
        <w:gridCol w:w="8634"/>
      </w:tblGrid>
      <w:tr w:rsidR="005C1D06" w:rsidRPr="007E4C31" w:rsidTr="0051647C">
        <w:tc>
          <w:tcPr>
            <w:tcW w:w="9212" w:type="dxa"/>
          </w:tcPr>
          <w:p w:rsidR="005C1D06" w:rsidRPr="007E4C31" w:rsidRDefault="005C1D06" w:rsidP="004C0949">
            <w:pPr>
              <w:rPr>
                <w:rFonts w:cstheme="minorHAnsi"/>
              </w:rPr>
            </w:pPr>
            <w:r w:rsidRPr="007E4C31">
              <w:rPr>
                <w:rFonts w:cstheme="minorHAnsi"/>
                <w:b/>
                <w:i/>
              </w:rPr>
              <w:t>Trieda    do 600ccm:</w:t>
            </w:r>
            <w:r w:rsidRPr="007E4C31">
              <w:rPr>
                <w:rFonts w:cstheme="minorHAnsi"/>
              </w:rPr>
              <w:t xml:space="preserve">   1.</w:t>
            </w:r>
            <w:r>
              <w:rPr>
                <w:rFonts w:cstheme="minorHAnsi"/>
              </w:rPr>
              <w:t xml:space="preserve">Leoš </w:t>
            </w:r>
            <w:proofErr w:type="spellStart"/>
            <w:r>
              <w:rPr>
                <w:rFonts w:cstheme="minorHAnsi"/>
              </w:rPr>
              <w:t>Šimunek</w:t>
            </w:r>
            <w:proofErr w:type="spellEnd"/>
            <w:r w:rsidRPr="007E4C31">
              <w:rPr>
                <w:rFonts w:cstheme="minorHAnsi"/>
              </w:rPr>
              <w:t xml:space="preserve">       2.</w:t>
            </w:r>
            <w:r>
              <w:rPr>
                <w:rFonts w:cstheme="minorHAnsi"/>
              </w:rPr>
              <w:t xml:space="preserve">Milan </w:t>
            </w:r>
            <w:proofErr w:type="spellStart"/>
            <w:r>
              <w:rPr>
                <w:rFonts w:cstheme="minorHAnsi"/>
              </w:rPr>
              <w:t>Kriš</w:t>
            </w:r>
            <w:proofErr w:type="spellEnd"/>
            <w:r w:rsidRPr="007E4C31">
              <w:rPr>
                <w:rFonts w:cstheme="minorHAnsi"/>
              </w:rPr>
              <w:t xml:space="preserve">                  </w:t>
            </w:r>
            <w:r>
              <w:rPr>
                <w:rFonts w:cstheme="minorHAnsi"/>
              </w:rPr>
              <w:t xml:space="preserve">  </w:t>
            </w:r>
            <w:r w:rsidRPr="007E4C31">
              <w:rPr>
                <w:rFonts w:cstheme="minorHAnsi"/>
              </w:rPr>
              <w:t xml:space="preserve"> 3.</w:t>
            </w:r>
            <w:r>
              <w:rPr>
                <w:rFonts w:cstheme="minorHAnsi"/>
              </w:rPr>
              <w:t xml:space="preserve">Lukáš </w:t>
            </w:r>
            <w:proofErr w:type="spellStart"/>
            <w:r>
              <w:rPr>
                <w:rFonts w:cstheme="minorHAnsi"/>
              </w:rPr>
              <w:t>Kvaček</w:t>
            </w:r>
            <w:proofErr w:type="spellEnd"/>
            <w:r>
              <w:rPr>
                <w:rFonts w:cstheme="minorHAnsi"/>
              </w:rPr>
              <w:t xml:space="preserve"> </w:t>
            </w:r>
          </w:p>
        </w:tc>
      </w:tr>
      <w:tr w:rsidR="005C1D06" w:rsidRPr="007E4C31" w:rsidTr="0051647C">
        <w:tc>
          <w:tcPr>
            <w:tcW w:w="9212" w:type="dxa"/>
          </w:tcPr>
          <w:p w:rsidR="005C1D06" w:rsidRPr="007E4C31" w:rsidRDefault="005C1D06" w:rsidP="005C1D06">
            <w:pPr>
              <w:rPr>
                <w:rFonts w:cstheme="minorHAnsi"/>
              </w:rPr>
            </w:pPr>
            <w:r w:rsidRPr="007E4C31">
              <w:rPr>
                <w:rFonts w:cstheme="minorHAnsi"/>
                <w:b/>
                <w:i/>
              </w:rPr>
              <w:t xml:space="preserve">Trieda nad 600ccm: </w:t>
            </w:r>
            <w:r w:rsidRPr="007E4C31">
              <w:rPr>
                <w:rFonts w:cstheme="minorHAnsi"/>
              </w:rPr>
              <w:t xml:space="preserve">   1.</w:t>
            </w:r>
            <w:r>
              <w:rPr>
                <w:rFonts w:cstheme="minorHAnsi"/>
              </w:rPr>
              <w:t xml:space="preserve">Peter Šurina   </w:t>
            </w:r>
            <w:r w:rsidRPr="007E4C31">
              <w:rPr>
                <w:rFonts w:cstheme="minorHAnsi"/>
              </w:rPr>
              <w:t xml:space="preserve">      2.</w:t>
            </w:r>
            <w:r>
              <w:rPr>
                <w:rFonts w:cstheme="minorHAnsi"/>
              </w:rPr>
              <w:t xml:space="preserve">Jaroslaw </w:t>
            </w:r>
            <w:proofErr w:type="spellStart"/>
            <w:r>
              <w:rPr>
                <w:rFonts w:cstheme="minorHAnsi"/>
              </w:rPr>
              <w:t>Firlej</w:t>
            </w:r>
            <w:proofErr w:type="spellEnd"/>
            <w:r w:rsidRPr="007E4C31">
              <w:rPr>
                <w:rFonts w:cstheme="minorHAnsi"/>
              </w:rPr>
              <w:t xml:space="preserve">              3.</w:t>
            </w:r>
            <w:r>
              <w:rPr>
                <w:rFonts w:cstheme="minorHAnsi"/>
              </w:rPr>
              <w:t xml:space="preserve">Ľudovít </w:t>
            </w:r>
            <w:proofErr w:type="spellStart"/>
            <w:r>
              <w:rPr>
                <w:rFonts w:cstheme="minorHAnsi"/>
              </w:rPr>
              <w:t>Haňo</w:t>
            </w:r>
            <w:proofErr w:type="spellEnd"/>
          </w:p>
        </w:tc>
      </w:tr>
      <w:tr w:rsidR="005C1D06" w:rsidRPr="007E4C31" w:rsidTr="0051647C">
        <w:tc>
          <w:tcPr>
            <w:tcW w:w="9212" w:type="dxa"/>
          </w:tcPr>
          <w:p w:rsidR="005C1D06" w:rsidRPr="007E4C31" w:rsidRDefault="005C1D06" w:rsidP="005C1D06">
            <w:pPr>
              <w:rPr>
                <w:rFonts w:cstheme="minorHAnsi"/>
              </w:rPr>
            </w:pPr>
            <w:r w:rsidRPr="007E4C31">
              <w:rPr>
                <w:rFonts w:cstheme="minorHAnsi"/>
                <w:b/>
                <w:i/>
              </w:rPr>
              <w:t xml:space="preserve">Trieda veterán        :  </w:t>
            </w:r>
            <w:r w:rsidRPr="007E4C31">
              <w:rPr>
                <w:rFonts w:cstheme="minorHAnsi"/>
              </w:rPr>
              <w:t xml:space="preserve">  1.Juraj Knezovič      2.</w:t>
            </w:r>
            <w:r>
              <w:rPr>
                <w:rFonts w:cstheme="minorHAnsi"/>
              </w:rPr>
              <w:t xml:space="preserve">Zbyněk Čech            </w:t>
            </w:r>
            <w:r w:rsidRPr="007E4C31">
              <w:rPr>
                <w:rFonts w:cstheme="minorHAnsi"/>
              </w:rPr>
              <w:t xml:space="preserve">    3.</w:t>
            </w:r>
            <w:r>
              <w:rPr>
                <w:rFonts w:cstheme="minorHAnsi"/>
              </w:rPr>
              <w:t xml:space="preserve">Gábor </w:t>
            </w:r>
            <w:proofErr w:type="spellStart"/>
            <w:r>
              <w:rPr>
                <w:rFonts w:cstheme="minorHAnsi"/>
              </w:rPr>
              <w:t>Kapetz</w:t>
            </w:r>
            <w:proofErr w:type="spellEnd"/>
            <w:r w:rsidRPr="007E4C31">
              <w:rPr>
                <w:rFonts w:cstheme="minorHAnsi"/>
              </w:rPr>
              <w:t xml:space="preserve"> </w:t>
            </w:r>
          </w:p>
        </w:tc>
      </w:tr>
    </w:tbl>
    <w:p w:rsidR="005C1D06" w:rsidRDefault="005C1D06" w:rsidP="00FC14BF">
      <w:pPr>
        <w:spacing w:after="0" w:line="240" w:lineRule="auto"/>
        <w:rPr>
          <w:rFonts w:cstheme="minorHAnsi"/>
        </w:rPr>
      </w:pPr>
    </w:p>
    <w:p w:rsidR="005C1D06" w:rsidRPr="00F320C0" w:rsidRDefault="005C1D06" w:rsidP="005C1D06">
      <w:pPr>
        <w:pStyle w:val="Odstavecseseznamem"/>
        <w:spacing w:after="0" w:line="240" w:lineRule="auto"/>
        <w:ind w:left="928"/>
        <w:rPr>
          <w:rFonts w:cstheme="minorHAnsi"/>
          <w:b/>
        </w:rPr>
      </w:pPr>
      <w:r w:rsidRPr="00F320C0">
        <w:rPr>
          <w:rFonts w:cstheme="minorHAnsi"/>
          <w:b/>
        </w:rPr>
        <w:t>MM SR</w:t>
      </w:r>
      <w:r>
        <w:rPr>
          <w:rFonts w:cstheme="minorHAnsi"/>
          <w:b/>
        </w:rPr>
        <w:t xml:space="preserve"> - IMRC</w:t>
      </w:r>
      <w:r w:rsidRPr="00F320C0">
        <w:rPr>
          <w:rFonts w:cstheme="minorHAnsi"/>
          <w:b/>
        </w:rPr>
        <w:t xml:space="preserve"> :</w:t>
      </w:r>
    </w:p>
    <w:tbl>
      <w:tblPr>
        <w:tblStyle w:val="Mkatabulky"/>
        <w:tblW w:w="0" w:type="auto"/>
        <w:tblInd w:w="1080" w:type="dxa"/>
        <w:tblLook w:val="04A0"/>
      </w:tblPr>
      <w:tblGrid>
        <w:gridCol w:w="8634"/>
      </w:tblGrid>
      <w:tr w:rsidR="005C1D06" w:rsidRPr="007E4C31" w:rsidTr="0051647C">
        <w:tc>
          <w:tcPr>
            <w:tcW w:w="9212" w:type="dxa"/>
          </w:tcPr>
          <w:p w:rsidR="005C1D06" w:rsidRPr="007E4C31" w:rsidRDefault="005C1D06" w:rsidP="005C1D06">
            <w:pPr>
              <w:pStyle w:val="Odstavecseseznamem"/>
              <w:ind w:left="0"/>
              <w:rPr>
                <w:rFonts w:cstheme="minorHAnsi"/>
              </w:rPr>
            </w:pPr>
            <w:r w:rsidRPr="007E4C31">
              <w:rPr>
                <w:rFonts w:cstheme="minorHAnsi"/>
                <w:b/>
                <w:i/>
              </w:rPr>
              <w:t>Trieda 125 SP</w:t>
            </w:r>
            <w:r w:rsidRPr="007E4C31">
              <w:rPr>
                <w:rFonts w:cstheme="minorHAnsi"/>
              </w:rPr>
              <w:t xml:space="preserve">       :    1.</w:t>
            </w:r>
            <w:r>
              <w:rPr>
                <w:rFonts w:cstheme="minorHAnsi"/>
              </w:rPr>
              <w:t xml:space="preserve">Zoltán </w:t>
            </w:r>
            <w:proofErr w:type="spellStart"/>
            <w:r>
              <w:rPr>
                <w:rFonts w:cstheme="minorHAnsi"/>
              </w:rPr>
              <w:t>Aszalós</w:t>
            </w:r>
            <w:proofErr w:type="spellEnd"/>
            <w:r>
              <w:rPr>
                <w:rFonts w:cstheme="minorHAnsi"/>
              </w:rPr>
              <w:t xml:space="preserve"> (H)</w:t>
            </w:r>
            <w:r w:rsidRPr="007E4C31">
              <w:rPr>
                <w:rFonts w:cstheme="minorHAnsi"/>
              </w:rPr>
              <w:t xml:space="preserve"> </w:t>
            </w:r>
            <w:r>
              <w:rPr>
                <w:rFonts w:cstheme="minorHAnsi"/>
              </w:rPr>
              <w:t xml:space="preserve">   </w:t>
            </w:r>
            <w:r w:rsidRPr="007E4C31">
              <w:rPr>
                <w:rFonts w:cstheme="minorHAnsi"/>
              </w:rPr>
              <w:t xml:space="preserve"> 2.</w:t>
            </w:r>
            <w:r>
              <w:rPr>
                <w:rFonts w:cstheme="minorHAnsi"/>
              </w:rPr>
              <w:t xml:space="preserve">Peter </w:t>
            </w:r>
            <w:proofErr w:type="spellStart"/>
            <w:r>
              <w:rPr>
                <w:rFonts w:cstheme="minorHAnsi"/>
              </w:rPr>
              <w:t>Rauch</w:t>
            </w:r>
            <w:proofErr w:type="spellEnd"/>
            <w:r w:rsidRPr="007E4C31">
              <w:rPr>
                <w:rFonts w:cstheme="minorHAnsi"/>
              </w:rPr>
              <w:t xml:space="preserve">    </w:t>
            </w:r>
            <w:r>
              <w:rPr>
                <w:rFonts w:cstheme="minorHAnsi"/>
              </w:rPr>
              <w:t xml:space="preserve">     </w:t>
            </w:r>
            <w:r w:rsidRPr="007E4C31">
              <w:rPr>
                <w:rFonts w:cstheme="minorHAnsi"/>
              </w:rPr>
              <w:t xml:space="preserve">     3.</w:t>
            </w:r>
            <w:r>
              <w:rPr>
                <w:rFonts w:cstheme="minorHAnsi"/>
              </w:rPr>
              <w:t>Bálint Kovács (H)</w:t>
            </w:r>
          </w:p>
        </w:tc>
      </w:tr>
      <w:tr w:rsidR="005C1D06" w:rsidRPr="007E4C31" w:rsidTr="0051647C">
        <w:tc>
          <w:tcPr>
            <w:tcW w:w="9212" w:type="dxa"/>
          </w:tcPr>
          <w:p w:rsidR="005C1D06" w:rsidRPr="007E4C31" w:rsidRDefault="005C1D06" w:rsidP="003900E5">
            <w:pPr>
              <w:pStyle w:val="Odstavecseseznamem"/>
              <w:ind w:left="0"/>
              <w:rPr>
                <w:rFonts w:cstheme="minorHAnsi"/>
              </w:rPr>
            </w:pPr>
            <w:r w:rsidRPr="007E4C31">
              <w:rPr>
                <w:rFonts w:cstheme="minorHAnsi"/>
                <w:b/>
                <w:i/>
              </w:rPr>
              <w:t>Trieda SST 600</w:t>
            </w:r>
            <w:r w:rsidRPr="007E4C31">
              <w:rPr>
                <w:rFonts w:cstheme="minorHAnsi"/>
              </w:rPr>
              <w:t xml:space="preserve">     :    1.</w:t>
            </w:r>
            <w:r>
              <w:rPr>
                <w:rFonts w:cstheme="minorHAnsi"/>
              </w:rPr>
              <w:t>János Chrobák (H)</w:t>
            </w:r>
            <w:r w:rsidRPr="007E4C31">
              <w:rPr>
                <w:rFonts w:cstheme="minorHAnsi"/>
              </w:rPr>
              <w:t xml:space="preserve"> </w:t>
            </w:r>
            <w:r>
              <w:rPr>
                <w:rFonts w:cstheme="minorHAnsi"/>
              </w:rPr>
              <w:t xml:space="preserve">    </w:t>
            </w:r>
            <w:r w:rsidRPr="007E4C31">
              <w:rPr>
                <w:rFonts w:cstheme="minorHAnsi"/>
              </w:rPr>
              <w:t>2.</w:t>
            </w:r>
            <w:r w:rsidRPr="007E4C31">
              <w:t xml:space="preserve"> </w:t>
            </w:r>
            <w:proofErr w:type="spellStart"/>
            <w:r w:rsidR="003900E5">
              <w:rPr>
                <w:rFonts w:cstheme="minorHAnsi"/>
              </w:rPr>
              <w:t>Alen</w:t>
            </w:r>
            <w:proofErr w:type="spellEnd"/>
            <w:r w:rsidR="003900E5">
              <w:rPr>
                <w:rFonts w:cstheme="minorHAnsi"/>
              </w:rPr>
              <w:t xml:space="preserve"> </w:t>
            </w:r>
            <w:proofErr w:type="spellStart"/>
            <w:r w:rsidR="003900E5">
              <w:rPr>
                <w:rFonts w:cstheme="minorHAnsi"/>
              </w:rPr>
              <w:t>Györfi</w:t>
            </w:r>
            <w:proofErr w:type="spellEnd"/>
            <w:r w:rsidRPr="007E4C31">
              <w:rPr>
                <w:rFonts w:cstheme="minorHAnsi"/>
              </w:rPr>
              <w:t xml:space="preserve"> (H)  </w:t>
            </w:r>
            <w:r w:rsidR="003900E5">
              <w:rPr>
                <w:rFonts w:cstheme="minorHAnsi"/>
              </w:rPr>
              <w:t xml:space="preserve">    </w:t>
            </w:r>
            <w:r w:rsidRPr="007E4C31">
              <w:rPr>
                <w:rFonts w:cstheme="minorHAnsi"/>
              </w:rPr>
              <w:t xml:space="preserve">  3.</w:t>
            </w:r>
            <w:r w:rsidRPr="007E4C31">
              <w:t xml:space="preserve"> </w:t>
            </w:r>
            <w:proofErr w:type="spellStart"/>
            <w:r w:rsidRPr="007E4C31">
              <w:rPr>
                <w:rFonts w:cstheme="minorHAnsi"/>
              </w:rPr>
              <w:t>Adrian</w:t>
            </w:r>
            <w:proofErr w:type="spellEnd"/>
            <w:r w:rsidRPr="007E4C31">
              <w:rPr>
                <w:rFonts w:cstheme="minorHAnsi"/>
              </w:rPr>
              <w:t xml:space="preserve"> </w:t>
            </w:r>
            <w:proofErr w:type="spellStart"/>
            <w:r w:rsidRPr="007E4C31">
              <w:rPr>
                <w:rFonts w:cstheme="minorHAnsi"/>
              </w:rPr>
              <w:t>Gyutai</w:t>
            </w:r>
            <w:proofErr w:type="spellEnd"/>
            <w:r w:rsidRPr="007E4C31">
              <w:rPr>
                <w:rFonts w:cstheme="minorHAnsi"/>
              </w:rPr>
              <w:t xml:space="preserve"> (H) </w:t>
            </w:r>
          </w:p>
        </w:tc>
      </w:tr>
      <w:tr w:rsidR="005C1D06" w:rsidRPr="007E4C31" w:rsidTr="0051647C">
        <w:tc>
          <w:tcPr>
            <w:tcW w:w="9212" w:type="dxa"/>
          </w:tcPr>
          <w:p w:rsidR="005C1D06" w:rsidRPr="007E4C31" w:rsidRDefault="005C1D06" w:rsidP="003900E5">
            <w:pPr>
              <w:pStyle w:val="Odstavecseseznamem"/>
              <w:ind w:left="0"/>
              <w:rPr>
                <w:rFonts w:cstheme="minorHAnsi"/>
              </w:rPr>
            </w:pPr>
            <w:r w:rsidRPr="007E4C31">
              <w:rPr>
                <w:rFonts w:cstheme="minorHAnsi"/>
                <w:b/>
                <w:i/>
              </w:rPr>
              <w:t>Trieda SSP 600</w:t>
            </w:r>
            <w:r w:rsidRPr="007E4C31">
              <w:rPr>
                <w:rFonts w:cstheme="minorHAnsi"/>
              </w:rPr>
              <w:t xml:space="preserve">     :    1.</w:t>
            </w:r>
            <w:r w:rsidR="003900E5">
              <w:rPr>
                <w:rFonts w:cstheme="minorHAnsi"/>
              </w:rPr>
              <w:t xml:space="preserve">Imre Oldal (H)        </w:t>
            </w:r>
            <w:r w:rsidRPr="007E4C31">
              <w:rPr>
                <w:rFonts w:cstheme="minorHAnsi"/>
              </w:rPr>
              <w:t xml:space="preserve">    2. </w:t>
            </w:r>
            <w:r w:rsidR="003900E5">
              <w:rPr>
                <w:rFonts w:cstheme="minorHAnsi"/>
              </w:rPr>
              <w:t xml:space="preserve">Martin </w:t>
            </w:r>
            <w:proofErr w:type="spellStart"/>
            <w:r w:rsidR="003900E5">
              <w:rPr>
                <w:rFonts w:cstheme="minorHAnsi"/>
              </w:rPr>
              <w:t>Klimits</w:t>
            </w:r>
            <w:proofErr w:type="spellEnd"/>
            <w:r w:rsidRPr="007E4C31">
              <w:rPr>
                <w:rFonts w:cstheme="minorHAnsi"/>
              </w:rPr>
              <w:t xml:space="preserve">   </w:t>
            </w:r>
            <w:r w:rsidR="003900E5">
              <w:rPr>
                <w:rFonts w:cstheme="minorHAnsi"/>
              </w:rPr>
              <w:t xml:space="preserve">   </w:t>
            </w:r>
            <w:r>
              <w:rPr>
                <w:rFonts w:cstheme="minorHAnsi"/>
              </w:rPr>
              <w:t xml:space="preserve">  </w:t>
            </w:r>
            <w:r w:rsidRPr="007E4C31">
              <w:rPr>
                <w:rFonts w:cstheme="minorHAnsi"/>
              </w:rPr>
              <w:t xml:space="preserve"> 3.</w:t>
            </w:r>
            <w:r w:rsidRPr="007E4C31">
              <w:t xml:space="preserve"> </w:t>
            </w:r>
            <w:proofErr w:type="spellStart"/>
            <w:r w:rsidR="003900E5">
              <w:rPr>
                <w:rFonts w:cstheme="minorHAnsi"/>
              </w:rPr>
              <w:t>Petr</w:t>
            </w:r>
            <w:proofErr w:type="spellEnd"/>
            <w:r w:rsidR="003900E5">
              <w:rPr>
                <w:rFonts w:cstheme="minorHAnsi"/>
              </w:rPr>
              <w:t xml:space="preserve"> </w:t>
            </w:r>
            <w:proofErr w:type="spellStart"/>
            <w:r w:rsidR="003900E5">
              <w:rPr>
                <w:rFonts w:cstheme="minorHAnsi"/>
              </w:rPr>
              <w:t>Sodomka</w:t>
            </w:r>
            <w:proofErr w:type="spellEnd"/>
            <w:r w:rsidR="003900E5">
              <w:rPr>
                <w:rFonts w:cstheme="minorHAnsi"/>
              </w:rPr>
              <w:t xml:space="preserve"> (CZ)</w:t>
            </w:r>
            <w:r w:rsidRPr="007E4C31">
              <w:rPr>
                <w:rFonts w:cstheme="minorHAnsi"/>
              </w:rPr>
              <w:t xml:space="preserve"> </w:t>
            </w:r>
          </w:p>
        </w:tc>
      </w:tr>
      <w:tr w:rsidR="005C1D06" w:rsidRPr="007E4C31" w:rsidTr="0051647C">
        <w:tc>
          <w:tcPr>
            <w:tcW w:w="9212" w:type="dxa"/>
          </w:tcPr>
          <w:p w:rsidR="005C1D06" w:rsidRPr="007E4C31" w:rsidRDefault="005C1D06" w:rsidP="003900E5">
            <w:pPr>
              <w:pStyle w:val="Odstavecseseznamem"/>
              <w:ind w:left="0"/>
              <w:rPr>
                <w:rFonts w:cstheme="minorHAnsi"/>
              </w:rPr>
            </w:pPr>
            <w:r w:rsidRPr="007E4C31">
              <w:rPr>
                <w:rFonts w:cstheme="minorHAnsi"/>
                <w:b/>
                <w:i/>
              </w:rPr>
              <w:t>Trieda SST 1000</w:t>
            </w:r>
            <w:r w:rsidRPr="007E4C31">
              <w:rPr>
                <w:rFonts w:cstheme="minorHAnsi"/>
              </w:rPr>
              <w:t xml:space="preserve">   :  </w:t>
            </w:r>
            <w:r>
              <w:rPr>
                <w:rFonts w:cstheme="minorHAnsi"/>
              </w:rPr>
              <w:t xml:space="preserve">  </w:t>
            </w:r>
            <w:r w:rsidRPr="007E4C31">
              <w:rPr>
                <w:rFonts w:cstheme="minorHAnsi"/>
              </w:rPr>
              <w:t>1.</w:t>
            </w:r>
            <w:r w:rsidR="003900E5">
              <w:rPr>
                <w:rFonts w:cstheme="minorHAnsi"/>
              </w:rPr>
              <w:t>Bart. WICZINSKI (PL)</w:t>
            </w:r>
            <w:r w:rsidRPr="007E4C31">
              <w:rPr>
                <w:rFonts w:cstheme="minorHAnsi"/>
              </w:rPr>
              <w:t xml:space="preserve"> 2.</w:t>
            </w:r>
            <w:r w:rsidR="003900E5">
              <w:rPr>
                <w:rFonts w:cstheme="minorHAnsi"/>
              </w:rPr>
              <w:t xml:space="preserve">Zbyněk Čech          </w:t>
            </w:r>
            <w:r>
              <w:rPr>
                <w:rFonts w:cstheme="minorHAnsi"/>
              </w:rPr>
              <w:t xml:space="preserve">  </w:t>
            </w:r>
            <w:r w:rsidRPr="007E4C31">
              <w:rPr>
                <w:rFonts w:cstheme="minorHAnsi"/>
              </w:rPr>
              <w:t>3</w:t>
            </w:r>
            <w:r w:rsidR="003900E5">
              <w:rPr>
                <w:rFonts w:cstheme="minorHAnsi"/>
              </w:rPr>
              <w:t xml:space="preserve">. </w:t>
            </w:r>
            <w:proofErr w:type="spellStart"/>
            <w:r w:rsidR="003900E5">
              <w:rPr>
                <w:rFonts w:cstheme="minorHAnsi"/>
              </w:rPr>
              <w:t>Jarek</w:t>
            </w:r>
            <w:proofErr w:type="spellEnd"/>
            <w:r w:rsidR="003900E5">
              <w:rPr>
                <w:rFonts w:cstheme="minorHAnsi"/>
              </w:rPr>
              <w:t xml:space="preserve"> </w:t>
            </w:r>
            <w:proofErr w:type="spellStart"/>
            <w:r w:rsidR="003900E5">
              <w:rPr>
                <w:rFonts w:cstheme="minorHAnsi"/>
              </w:rPr>
              <w:t>Chomicz</w:t>
            </w:r>
            <w:proofErr w:type="spellEnd"/>
          </w:p>
        </w:tc>
      </w:tr>
      <w:tr w:rsidR="005C1D06" w:rsidRPr="007E4C31" w:rsidTr="0051647C">
        <w:tc>
          <w:tcPr>
            <w:tcW w:w="9212" w:type="dxa"/>
          </w:tcPr>
          <w:p w:rsidR="005C1D06" w:rsidRPr="007E4C31" w:rsidRDefault="005C1D06" w:rsidP="00335550">
            <w:pPr>
              <w:pStyle w:val="Odstavecseseznamem"/>
              <w:ind w:left="0"/>
              <w:rPr>
                <w:rFonts w:cstheme="minorHAnsi"/>
              </w:rPr>
            </w:pPr>
            <w:r w:rsidRPr="007E4C31">
              <w:rPr>
                <w:rFonts w:cstheme="minorHAnsi"/>
                <w:b/>
                <w:i/>
              </w:rPr>
              <w:t xml:space="preserve">Trieda SBK   </w:t>
            </w:r>
            <w:r w:rsidRPr="007E4C31">
              <w:rPr>
                <w:rFonts w:cstheme="minorHAnsi"/>
              </w:rPr>
              <w:t xml:space="preserve">         :    1.Vladimír Ruža   </w:t>
            </w:r>
            <w:r w:rsidR="00335550">
              <w:rPr>
                <w:rFonts w:cstheme="minorHAnsi"/>
              </w:rPr>
              <w:t xml:space="preserve">        </w:t>
            </w:r>
            <w:r w:rsidRPr="007E4C31">
              <w:rPr>
                <w:rFonts w:cstheme="minorHAnsi"/>
              </w:rPr>
              <w:t xml:space="preserve">  2.</w:t>
            </w:r>
            <w:r w:rsidRPr="007E4C31">
              <w:t xml:space="preserve"> </w:t>
            </w:r>
            <w:r w:rsidR="003900E5">
              <w:rPr>
                <w:rFonts w:cstheme="minorHAnsi"/>
              </w:rPr>
              <w:t xml:space="preserve">Radoslav </w:t>
            </w:r>
            <w:proofErr w:type="spellStart"/>
            <w:r w:rsidR="003900E5">
              <w:rPr>
                <w:rFonts w:cstheme="minorHAnsi"/>
              </w:rPr>
              <w:t>Dulík</w:t>
            </w:r>
            <w:proofErr w:type="spellEnd"/>
            <w:r w:rsidRPr="007E4C31">
              <w:rPr>
                <w:rFonts w:cstheme="minorHAnsi"/>
              </w:rPr>
              <w:t xml:space="preserve">      </w:t>
            </w:r>
            <w:r>
              <w:rPr>
                <w:rFonts w:cstheme="minorHAnsi"/>
              </w:rPr>
              <w:t xml:space="preserve">  </w:t>
            </w:r>
            <w:r w:rsidRPr="007E4C31">
              <w:rPr>
                <w:rFonts w:cstheme="minorHAnsi"/>
              </w:rPr>
              <w:t>3.</w:t>
            </w:r>
            <w:r w:rsidRPr="007E4C31">
              <w:t xml:space="preserve"> </w:t>
            </w:r>
            <w:proofErr w:type="spellStart"/>
            <w:r w:rsidR="003900E5">
              <w:rPr>
                <w:rFonts w:cstheme="minorHAnsi"/>
              </w:rPr>
              <w:t>István</w:t>
            </w:r>
            <w:proofErr w:type="spellEnd"/>
            <w:r w:rsidR="003900E5">
              <w:rPr>
                <w:rFonts w:cstheme="minorHAnsi"/>
              </w:rPr>
              <w:t xml:space="preserve"> </w:t>
            </w:r>
            <w:proofErr w:type="spellStart"/>
            <w:r w:rsidR="003900E5">
              <w:rPr>
                <w:rFonts w:cstheme="minorHAnsi"/>
              </w:rPr>
              <w:t>Bezzegh</w:t>
            </w:r>
            <w:proofErr w:type="spellEnd"/>
            <w:r w:rsidRPr="007E4C31">
              <w:rPr>
                <w:rFonts w:cstheme="minorHAnsi"/>
              </w:rPr>
              <w:t xml:space="preserve"> (H) </w:t>
            </w:r>
          </w:p>
        </w:tc>
      </w:tr>
    </w:tbl>
    <w:p w:rsidR="006F19A0" w:rsidRDefault="006F19A0" w:rsidP="006F19A0">
      <w:pPr>
        <w:spacing w:after="0" w:line="240" w:lineRule="auto"/>
        <w:ind w:left="426"/>
        <w:rPr>
          <w:rFonts w:cstheme="minorHAnsi"/>
        </w:rPr>
      </w:pPr>
    </w:p>
    <w:p w:rsidR="00B4259D" w:rsidRDefault="00B4259D" w:rsidP="006F19A0">
      <w:pPr>
        <w:spacing w:after="0" w:line="240" w:lineRule="auto"/>
        <w:ind w:left="426"/>
        <w:rPr>
          <w:rFonts w:cstheme="minorHAnsi"/>
        </w:rPr>
      </w:pPr>
      <w:r>
        <w:rPr>
          <w:rFonts w:cstheme="minorHAnsi"/>
        </w:rPr>
        <w:t xml:space="preserve">Seriál  JIMC stručne zhodnotili Peter </w:t>
      </w:r>
      <w:proofErr w:type="spellStart"/>
      <w:r>
        <w:rPr>
          <w:rFonts w:cstheme="minorHAnsi"/>
        </w:rPr>
        <w:t>Janega</w:t>
      </w:r>
      <w:proofErr w:type="spellEnd"/>
      <w:r>
        <w:rPr>
          <w:rFonts w:cstheme="minorHAnsi"/>
        </w:rPr>
        <w:t xml:space="preserve"> a </w:t>
      </w:r>
      <w:proofErr w:type="spellStart"/>
      <w:r>
        <w:rPr>
          <w:rFonts w:cstheme="minorHAnsi"/>
        </w:rPr>
        <w:t>Luboš</w:t>
      </w:r>
      <w:proofErr w:type="spellEnd"/>
      <w:r>
        <w:rPr>
          <w:rFonts w:cstheme="minorHAnsi"/>
        </w:rPr>
        <w:t xml:space="preserve"> </w:t>
      </w:r>
      <w:proofErr w:type="spellStart"/>
      <w:r>
        <w:rPr>
          <w:rFonts w:cstheme="minorHAnsi"/>
        </w:rPr>
        <w:t>Nemčovič</w:t>
      </w:r>
      <w:proofErr w:type="spellEnd"/>
    </w:p>
    <w:p w:rsidR="00FA6C1B" w:rsidRPr="00FA6C1B" w:rsidRDefault="00FA6C1B" w:rsidP="00FA6C1B">
      <w:pPr>
        <w:pStyle w:val="Odstavecseseznamem"/>
        <w:numPr>
          <w:ilvl w:val="0"/>
          <w:numId w:val="21"/>
        </w:numPr>
        <w:spacing w:after="0" w:line="240" w:lineRule="auto"/>
        <w:rPr>
          <w:rFonts w:cstheme="minorHAnsi"/>
        </w:rPr>
      </w:pPr>
      <w:r>
        <w:rPr>
          <w:rFonts w:cstheme="minorHAnsi"/>
        </w:rPr>
        <w:t xml:space="preserve">Miško </w:t>
      </w:r>
      <w:proofErr w:type="spellStart"/>
      <w:r w:rsidRPr="00FA6C1B">
        <w:rPr>
          <w:rFonts w:cstheme="minorHAnsi"/>
        </w:rPr>
        <w:t>Búlik</w:t>
      </w:r>
      <w:proofErr w:type="spellEnd"/>
      <w:r>
        <w:rPr>
          <w:rFonts w:cstheme="minorHAnsi"/>
        </w:rPr>
        <w:t xml:space="preserve"> sa stal</w:t>
      </w:r>
      <w:r w:rsidRPr="00FA6C1B">
        <w:rPr>
          <w:rFonts w:cstheme="minorHAnsi"/>
        </w:rPr>
        <w:t xml:space="preserve"> vicemajstr</w:t>
      </w:r>
      <w:r>
        <w:rPr>
          <w:rFonts w:cstheme="minorHAnsi"/>
        </w:rPr>
        <w:t>om</w:t>
      </w:r>
      <w:r w:rsidRPr="00FA6C1B">
        <w:rPr>
          <w:rFonts w:cstheme="minorHAnsi"/>
        </w:rPr>
        <w:t xml:space="preserve"> ADAC v triede Mini GP – </w:t>
      </w:r>
      <w:proofErr w:type="spellStart"/>
      <w:r w:rsidRPr="00FA6C1B">
        <w:rPr>
          <w:rFonts w:cstheme="minorHAnsi"/>
        </w:rPr>
        <w:t>Rookies</w:t>
      </w:r>
      <w:proofErr w:type="spellEnd"/>
      <w:r w:rsidRPr="00FA6C1B">
        <w:rPr>
          <w:rFonts w:cstheme="minorHAnsi"/>
        </w:rPr>
        <w:t>.</w:t>
      </w:r>
    </w:p>
    <w:p w:rsidR="00CE3EB9" w:rsidRDefault="00CE3EB9" w:rsidP="00CE3EB9">
      <w:pPr>
        <w:pStyle w:val="Odstavecseseznamem"/>
        <w:numPr>
          <w:ilvl w:val="0"/>
          <w:numId w:val="21"/>
        </w:numPr>
        <w:spacing w:after="0" w:line="240" w:lineRule="auto"/>
        <w:rPr>
          <w:rFonts w:cstheme="minorHAnsi"/>
        </w:rPr>
      </w:pPr>
      <w:r>
        <w:rPr>
          <w:rFonts w:cstheme="minorHAnsi"/>
        </w:rPr>
        <w:t xml:space="preserve">Uskutočnilo sa šesť podujatí, tri v Maďarsku a tri na Slovensku, v Maďarsku 2x </w:t>
      </w:r>
      <w:proofErr w:type="spellStart"/>
      <w:r>
        <w:rPr>
          <w:rFonts w:cstheme="minorHAnsi"/>
        </w:rPr>
        <w:t>Kecskemét</w:t>
      </w:r>
      <w:proofErr w:type="spellEnd"/>
      <w:r>
        <w:rPr>
          <w:rFonts w:cstheme="minorHAnsi"/>
        </w:rPr>
        <w:t xml:space="preserve"> a raz </w:t>
      </w:r>
      <w:proofErr w:type="spellStart"/>
      <w:r>
        <w:rPr>
          <w:rFonts w:cstheme="minorHAnsi"/>
        </w:rPr>
        <w:t>Pannoniaring</w:t>
      </w:r>
      <w:proofErr w:type="spellEnd"/>
      <w:r>
        <w:rPr>
          <w:rFonts w:cstheme="minorHAnsi"/>
        </w:rPr>
        <w:t xml:space="preserve">, na Slovensku 2x </w:t>
      </w:r>
      <w:proofErr w:type="spellStart"/>
      <w:r>
        <w:rPr>
          <w:rFonts w:cstheme="minorHAnsi"/>
        </w:rPr>
        <w:t>Dun</w:t>
      </w:r>
      <w:proofErr w:type="spellEnd"/>
      <w:r>
        <w:rPr>
          <w:rFonts w:cstheme="minorHAnsi"/>
        </w:rPr>
        <w:t>. Streda a raz Trebatice</w:t>
      </w:r>
    </w:p>
    <w:p w:rsidR="00CE3EB9" w:rsidRDefault="00CE3EB9" w:rsidP="00CE3EB9">
      <w:pPr>
        <w:pStyle w:val="Odstavecseseznamem"/>
        <w:numPr>
          <w:ilvl w:val="0"/>
          <w:numId w:val="21"/>
        </w:numPr>
        <w:spacing w:after="0" w:line="240" w:lineRule="auto"/>
        <w:rPr>
          <w:rFonts w:cstheme="minorHAnsi"/>
        </w:rPr>
      </w:pPr>
      <w:r>
        <w:rPr>
          <w:rFonts w:cstheme="minorHAnsi"/>
        </w:rPr>
        <w:t>Nastal mierny nárast počtu jazdcov vďaka hlavne triede PW 50</w:t>
      </w:r>
    </w:p>
    <w:p w:rsidR="00CE3EB9" w:rsidRDefault="00DD3C97" w:rsidP="00CE3EB9">
      <w:pPr>
        <w:pStyle w:val="Odstavecseseznamem"/>
        <w:numPr>
          <w:ilvl w:val="0"/>
          <w:numId w:val="21"/>
        </w:numPr>
        <w:spacing w:after="0" w:line="240" w:lineRule="auto"/>
        <w:rPr>
          <w:rFonts w:cstheme="minorHAnsi"/>
        </w:rPr>
      </w:pPr>
      <w:r>
        <w:rPr>
          <w:rFonts w:cstheme="minorHAnsi"/>
        </w:rPr>
        <w:t xml:space="preserve">V priemere okolo 60 pretekárov na podujatiach </w:t>
      </w:r>
    </w:p>
    <w:p w:rsidR="00DD3C97" w:rsidRDefault="009212E2" w:rsidP="00CE3EB9">
      <w:pPr>
        <w:pStyle w:val="Odstavecseseznamem"/>
        <w:numPr>
          <w:ilvl w:val="0"/>
          <w:numId w:val="21"/>
        </w:numPr>
        <w:spacing w:after="0" w:line="240" w:lineRule="auto"/>
        <w:rPr>
          <w:rFonts w:cstheme="minorHAnsi"/>
        </w:rPr>
      </w:pPr>
      <w:r>
        <w:rPr>
          <w:rFonts w:cstheme="minorHAnsi"/>
        </w:rPr>
        <w:t>Presadili sa aj absolventi IJMA</w:t>
      </w:r>
    </w:p>
    <w:p w:rsidR="009212E2" w:rsidRDefault="009212E2" w:rsidP="00CE3EB9">
      <w:pPr>
        <w:pStyle w:val="Odstavecseseznamem"/>
        <w:numPr>
          <w:ilvl w:val="0"/>
          <w:numId w:val="21"/>
        </w:numPr>
        <w:spacing w:after="0" w:line="240" w:lineRule="auto"/>
        <w:rPr>
          <w:rFonts w:cstheme="minorHAnsi"/>
        </w:rPr>
      </w:pPr>
      <w:r>
        <w:rPr>
          <w:rFonts w:cstheme="minorHAnsi"/>
        </w:rPr>
        <w:t>V celku spokojnosť so sezónou 2014, zlepšila sa aj spolupráca s Maďarskou federáciou, nastúpila sa dobrá cesta, je záujem naďalej aj o spoluprácu s Českou federáciou, záleží len na ich ochote prispôsobiť sa navzájom vo vypísaných triedach</w:t>
      </w:r>
    </w:p>
    <w:p w:rsidR="00653ED5" w:rsidRDefault="00653ED5" w:rsidP="00CE3EB9">
      <w:pPr>
        <w:pStyle w:val="Odstavecseseznamem"/>
        <w:numPr>
          <w:ilvl w:val="0"/>
          <w:numId w:val="21"/>
        </w:numPr>
        <w:spacing w:after="0" w:line="240" w:lineRule="auto"/>
        <w:rPr>
          <w:rFonts w:cstheme="minorHAnsi"/>
        </w:rPr>
      </w:pPr>
      <w:r>
        <w:rPr>
          <w:rFonts w:cstheme="minorHAnsi"/>
        </w:rPr>
        <w:t xml:space="preserve">V sezóne 2015 dohodnúť so zástupcami Maďarskej strany jednotný </w:t>
      </w:r>
      <w:proofErr w:type="spellStart"/>
      <w:r>
        <w:rPr>
          <w:rFonts w:cstheme="minorHAnsi"/>
        </w:rPr>
        <w:t>činovnícky</w:t>
      </w:r>
      <w:proofErr w:type="spellEnd"/>
      <w:r>
        <w:rPr>
          <w:rFonts w:cstheme="minorHAnsi"/>
        </w:rPr>
        <w:t xml:space="preserve"> team na celý seriál JIMC – na každom podujatí domáci riaditeľ s asistentom zo zahraničia</w:t>
      </w:r>
      <w:r w:rsidR="00E565F8">
        <w:rPr>
          <w:rFonts w:cstheme="minorHAnsi"/>
        </w:rPr>
        <w:t>, jeden domáci a jeden zahraničný technik, tým zabezpečiť plynulosť a jednotnosť riadenia podujatí, objektívnosť rozhodovania a striktného dodržiavania technických predpisov</w:t>
      </w:r>
    </w:p>
    <w:p w:rsidR="009212E2" w:rsidRDefault="009212E2" w:rsidP="00CE3EB9">
      <w:pPr>
        <w:pStyle w:val="Odstavecseseznamem"/>
        <w:numPr>
          <w:ilvl w:val="0"/>
          <w:numId w:val="21"/>
        </w:numPr>
        <w:spacing w:after="0" w:line="240" w:lineRule="auto"/>
        <w:rPr>
          <w:rFonts w:cstheme="minorHAnsi"/>
        </w:rPr>
      </w:pPr>
      <w:r>
        <w:rPr>
          <w:rFonts w:cstheme="minorHAnsi"/>
        </w:rPr>
        <w:t xml:space="preserve">Vynechali sa Mini </w:t>
      </w:r>
      <w:proofErr w:type="spellStart"/>
      <w:r>
        <w:rPr>
          <w:rFonts w:cstheme="minorHAnsi"/>
        </w:rPr>
        <w:t>bajky</w:t>
      </w:r>
      <w:proofErr w:type="spellEnd"/>
      <w:r>
        <w:rPr>
          <w:rFonts w:cstheme="minorHAnsi"/>
        </w:rPr>
        <w:t xml:space="preserve"> pre malý záujem</w:t>
      </w:r>
    </w:p>
    <w:p w:rsidR="009212E2" w:rsidRDefault="009212E2" w:rsidP="00CE3EB9">
      <w:pPr>
        <w:pStyle w:val="Odstavecseseznamem"/>
        <w:numPr>
          <w:ilvl w:val="0"/>
          <w:numId w:val="21"/>
        </w:numPr>
        <w:spacing w:after="0" w:line="240" w:lineRule="auto"/>
        <w:rPr>
          <w:rFonts w:cstheme="minorHAnsi"/>
        </w:rPr>
      </w:pPr>
      <w:r>
        <w:rPr>
          <w:rFonts w:cstheme="minorHAnsi"/>
        </w:rPr>
        <w:t xml:space="preserve">Odznela pozvánka na „Posledné tankovanie“ do </w:t>
      </w:r>
      <w:proofErr w:type="spellStart"/>
      <w:r>
        <w:rPr>
          <w:rFonts w:cstheme="minorHAnsi"/>
        </w:rPr>
        <w:t>Dun</w:t>
      </w:r>
      <w:proofErr w:type="spellEnd"/>
      <w:r>
        <w:rPr>
          <w:rFonts w:cstheme="minorHAnsi"/>
        </w:rPr>
        <w:t>. Stredy na deň 18.10.2014</w:t>
      </w:r>
    </w:p>
    <w:p w:rsidR="00094869" w:rsidRPr="00CE3EB9" w:rsidRDefault="00094869" w:rsidP="00CE3EB9">
      <w:pPr>
        <w:pStyle w:val="Odstavecseseznamem"/>
        <w:numPr>
          <w:ilvl w:val="0"/>
          <w:numId w:val="21"/>
        </w:numPr>
        <w:spacing w:after="0" w:line="240" w:lineRule="auto"/>
        <w:rPr>
          <w:rFonts w:cstheme="minorHAnsi"/>
        </w:rPr>
      </w:pPr>
      <w:r>
        <w:rPr>
          <w:rFonts w:cstheme="minorHAnsi"/>
        </w:rPr>
        <w:t>Vďaka Martinovi Čermákovi sa dala do prevádzky tréningová dráha pre mládež v Bratislave, kde prebiehajú tréningy IJMA triedy PW 50.</w:t>
      </w:r>
    </w:p>
    <w:p w:rsidR="00F14962" w:rsidRDefault="00F14962" w:rsidP="006F19A0">
      <w:pPr>
        <w:spacing w:after="0" w:line="240" w:lineRule="auto"/>
        <w:ind w:left="426"/>
        <w:rPr>
          <w:rFonts w:cstheme="minorHAnsi"/>
        </w:rPr>
      </w:pPr>
    </w:p>
    <w:p w:rsidR="00B4259D" w:rsidRDefault="00B4259D" w:rsidP="006F19A0">
      <w:pPr>
        <w:spacing w:after="0" w:line="240" w:lineRule="auto"/>
        <w:ind w:left="426"/>
        <w:rPr>
          <w:rFonts w:cstheme="minorHAnsi"/>
        </w:rPr>
      </w:pPr>
      <w:r>
        <w:rPr>
          <w:rFonts w:cstheme="minorHAnsi"/>
        </w:rPr>
        <w:t>Konečné výsledky :</w:t>
      </w:r>
    </w:p>
    <w:p w:rsidR="00B4259D" w:rsidRPr="00210B80" w:rsidRDefault="00B4259D" w:rsidP="006F19A0">
      <w:pPr>
        <w:spacing w:after="0" w:line="240" w:lineRule="auto"/>
        <w:ind w:left="426"/>
        <w:rPr>
          <w:rFonts w:cstheme="minorHAnsi"/>
        </w:rPr>
      </w:pPr>
    </w:p>
    <w:p w:rsidR="00B4259D" w:rsidRDefault="00B4259D" w:rsidP="00B4259D">
      <w:pPr>
        <w:pStyle w:val="Odstavecseseznamem"/>
        <w:spacing w:after="0" w:line="240" w:lineRule="auto"/>
        <w:ind w:left="928"/>
        <w:rPr>
          <w:rFonts w:cstheme="minorHAnsi"/>
          <w:b/>
        </w:rPr>
      </w:pPr>
      <w:r w:rsidRPr="00686962">
        <w:rPr>
          <w:rFonts w:cstheme="minorHAnsi"/>
          <w:b/>
        </w:rPr>
        <w:t xml:space="preserve">MM SR </w:t>
      </w:r>
      <w:r>
        <w:rPr>
          <w:rFonts w:cstheme="minorHAnsi"/>
          <w:b/>
        </w:rPr>
        <w:t>Skútre, Mini Moto :</w:t>
      </w:r>
    </w:p>
    <w:tbl>
      <w:tblPr>
        <w:tblStyle w:val="Mkatabulky"/>
        <w:tblW w:w="0" w:type="auto"/>
        <w:tblInd w:w="1080" w:type="dxa"/>
        <w:tblLook w:val="04A0"/>
      </w:tblPr>
      <w:tblGrid>
        <w:gridCol w:w="2385"/>
        <w:gridCol w:w="2475"/>
        <w:gridCol w:w="3348"/>
      </w:tblGrid>
      <w:tr w:rsidR="00B4259D" w:rsidRPr="007E4C31" w:rsidTr="0051647C">
        <w:tc>
          <w:tcPr>
            <w:tcW w:w="2385" w:type="dxa"/>
          </w:tcPr>
          <w:p w:rsidR="00B4259D" w:rsidRPr="007E4C31" w:rsidRDefault="0051647C" w:rsidP="0051647C">
            <w:pPr>
              <w:pStyle w:val="Odstavecseseznamem"/>
              <w:ind w:left="0"/>
              <w:rPr>
                <w:rFonts w:cstheme="minorHAnsi"/>
                <w:b/>
              </w:rPr>
            </w:pPr>
            <w:r>
              <w:rPr>
                <w:rFonts w:cstheme="minorHAnsi"/>
                <w:b/>
                <w:i/>
              </w:rPr>
              <w:t>Trieda Sport</w:t>
            </w:r>
          </w:p>
        </w:tc>
        <w:tc>
          <w:tcPr>
            <w:tcW w:w="2475" w:type="dxa"/>
          </w:tcPr>
          <w:p w:rsidR="00B4259D" w:rsidRPr="007E4C31" w:rsidRDefault="00B4259D" w:rsidP="0051647C">
            <w:pPr>
              <w:pStyle w:val="Odstavecseseznamem"/>
              <w:ind w:left="110"/>
              <w:rPr>
                <w:rFonts w:cstheme="minorHAnsi"/>
                <w:b/>
              </w:rPr>
            </w:pPr>
            <w:r w:rsidRPr="007E4C31">
              <w:rPr>
                <w:rFonts w:cstheme="minorHAnsi"/>
                <w:b/>
                <w:i/>
              </w:rPr>
              <w:t>Trieda Racing</w:t>
            </w:r>
          </w:p>
        </w:tc>
        <w:tc>
          <w:tcPr>
            <w:tcW w:w="3348" w:type="dxa"/>
          </w:tcPr>
          <w:p w:rsidR="00B4259D" w:rsidRPr="007E4C31" w:rsidRDefault="00B4259D" w:rsidP="0051647C">
            <w:pPr>
              <w:pStyle w:val="Odstavecseseznamem"/>
              <w:ind w:left="220"/>
              <w:rPr>
                <w:rFonts w:cstheme="minorHAnsi"/>
                <w:b/>
              </w:rPr>
            </w:pPr>
            <w:r w:rsidRPr="007E4C31">
              <w:rPr>
                <w:rFonts w:cstheme="minorHAnsi"/>
                <w:b/>
                <w:i/>
              </w:rPr>
              <w:t xml:space="preserve">Trieda </w:t>
            </w:r>
            <w:proofErr w:type="spellStart"/>
            <w:r w:rsidRPr="007E4C31">
              <w:rPr>
                <w:rFonts w:cstheme="minorHAnsi"/>
                <w:b/>
                <w:i/>
              </w:rPr>
              <w:t>Open</w:t>
            </w:r>
            <w:proofErr w:type="spellEnd"/>
            <w:r w:rsidRPr="007E4C31">
              <w:rPr>
                <w:rFonts w:cstheme="minorHAnsi"/>
                <w:b/>
                <w:i/>
              </w:rPr>
              <w:t xml:space="preserve"> </w:t>
            </w:r>
            <w:r w:rsidRPr="007E4C31">
              <w:rPr>
                <w:rFonts w:cstheme="minorHAnsi"/>
                <w:b/>
              </w:rPr>
              <w:t xml:space="preserve">                           </w:t>
            </w:r>
          </w:p>
        </w:tc>
      </w:tr>
      <w:tr w:rsidR="00B4259D" w:rsidRPr="007E4C31" w:rsidTr="0051647C">
        <w:tc>
          <w:tcPr>
            <w:tcW w:w="2385" w:type="dxa"/>
          </w:tcPr>
          <w:p w:rsidR="00B4259D" w:rsidRPr="007E4C31" w:rsidRDefault="00B4259D" w:rsidP="0051647C">
            <w:pPr>
              <w:rPr>
                <w:rFonts w:ascii="Calibri" w:eastAsia="Times New Roman" w:hAnsi="Calibri" w:cs="Times New Roman"/>
                <w:color w:val="000000"/>
                <w:lang w:eastAsia="sk-SK"/>
              </w:rPr>
            </w:pPr>
            <w:r w:rsidRPr="007E4C31">
              <w:rPr>
                <w:rFonts w:cstheme="minorHAnsi"/>
              </w:rPr>
              <w:t xml:space="preserve">  1</w:t>
            </w:r>
            <w:r w:rsidRPr="007E4C31">
              <w:t xml:space="preserve"> </w:t>
            </w:r>
            <w:r w:rsidR="0051647C">
              <w:rPr>
                <w:rFonts w:cstheme="minorHAnsi"/>
              </w:rPr>
              <w:t>Denis Kováč</w:t>
            </w:r>
          </w:p>
        </w:tc>
        <w:tc>
          <w:tcPr>
            <w:tcW w:w="2475" w:type="dxa"/>
          </w:tcPr>
          <w:p w:rsidR="00B4259D" w:rsidRPr="007E4C31" w:rsidRDefault="00B4259D" w:rsidP="0051647C">
            <w:pPr>
              <w:ind w:left="125"/>
              <w:rPr>
                <w:rFonts w:ascii="Calibri" w:eastAsia="Times New Roman" w:hAnsi="Calibri" w:cs="Times New Roman"/>
                <w:color w:val="000000"/>
                <w:lang w:eastAsia="sk-SK"/>
              </w:rPr>
            </w:pPr>
            <w:r w:rsidRPr="007E4C31">
              <w:rPr>
                <w:rFonts w:cstheme="minorHAnsi"/>
              </w:rPr>
              <w:t xml:space="preserve">1 </w:t>
            </w:r>
            <w:proofErr w:type="spellStart"/>
            <w:r w:rsidR="0051647C">
              <w:rPr>
                <w:rFonts w:cstheme="minorHAnsi"/>
              </w:rPr>
              <w:t>Gáspár</w:t>
            </w:r>
            <w:proofErr w:type="spellEnd"/>
            <w:r w:rsidRPr="007E4C31">
              <w:rPr>
                <w:rFonts w:cstheme="minorHAnsi"/>
              </w:rPr>
              <w:t xml:space="preserve"> </w:t>
            </w:r>
            <w:proofErr w:type="spellStart"/>
            <w:r w:rsidRPr="007E4C31">
              <w:rPr>
                <w:rFonts w:cstheme="minorHAnsi"/>
              </w:rPr>
              <w:t>Attila</w:t>
            </w:r>
            <w:proofErr w:type="spellEnd"/>
            <w:r w:rsidR="0051647C">
              <w:rPr>
                <w:rFonts w:cstheme="minorHAnsi"/>
              </w:rPr>
              <w:t xml:space="preserve">  </w:t>
            </w:r>
            <w:r w:rsidRPr="007E4C31">
              <w:rPr>
                <w:rFonts w:cstheme="minorHAnsi"/>
              </w:rPr>
              <w:t>(H)</w:t>
            </w:r>
          </w:p>
        </w:tc>
        <w:tc>
          <w:tcPr>
            <w:tcW w:w="3348" w:type="dxa"/>
          </w:tcPr>
          <w:p w:rsidR="00B4259D" w:rsidRPr="007E4C31" w:rsidRDefault="00B4259D" w:rsidP="0051647C">
            <w:pPr>
              <w:ind w:left="160"/>
              <w:rPr>
                <w:rFonts w:ascii="Calibri" w:eastAsia="Times New Roman" w:hAnsi="Calibri" w:cs="Times New Roman"/>
                <w:color w:val="000000"/>
                <w:lang w:eastAsia="sk-SK"/>
              </w:rPr>
            </w:pPr>
            <w:r w:rsidRPr="007E4C31">
              <w:rPr>
                <w:rFonts w:cstheme="minorHAnsi"/>
              </w:rPr>
              <w:t xml:space="preserve">1 </w:t>
            </w:r>
            <w:r w:rsidRPr="007E4C31">
              <w:rPr>
                <w:rFonts w:ascii="Calibri" w:eastAsia="Times New Roman" w:hAnsi="Calibri" w:cs="Times New Roman"/>
                <w:color w:val="000000"/>
                <w:lang w:eastAsia="sk-SK"/>
              </w:rPr>
              <w:t>Martin</w:t>
            </w:r>
            <w:r w:rsidRPr="007E4C31">
              <w:rPr>
                <w:rFonts w:cstheme="minorHAnsi"/>
              </w:rPr>
              <w:t xml:space="preserve"> </w:t>
            </w:r>
            <w:proofErr w:type="spellStart"/>
            <w:r w:rsidRPr="007E4C31">
              <w:rPr>
                <w:rFonts w:ascii="Calibri" w:eastAsia="Times New Roman" w:hAnsi="Calibri" w:cs="Times New Roman"/>
                <w:color w:val="000000"/>
                <w:lang w:eastAsia="sk-SK"/>
              </w:rPr>
              <w:t>G</w:t>
            </w:r>
            <w:r w:rsidR="0051647C">
              <w:rPr>
                <w:rFonts w:ascii="Calibri" w:eastAsia="Times New Roman" w:hAnsi="Calibri" w:cs="Times New Roman"/>
                <w:color w:val="000000"/>
                <w:lang w:eastAsia="sk-SK"/>
              </w:rPr>
              <w:t>udába</w:t>
            </w:r>
            <w:proofErr w:type="spellEnd"/>
            <w:r w:rsidRPr="007E4C31">
              <w:rPr>
                <w:rFonts w:cstheme="minorHAnsi"/>
              </w:rPr>
              <w:t xml:space="preserve">                        </w:t>
            </w:r>
          </w:p>
        </w:tc>
      </w:tr>
      <w:tr w:rsidR="00B4259D" w:rsidRPr="007E4C31" w:rsidTr="0051647C">
        <w:tc>
          <w:tcPr>
            <w:tcW w:w="2385" w:type="dxa"/>
          </w:tcPr>
          <w:p w:rsidR="00B4259D" w:rsidRPr="007E4C31" w:rsidRDefault="00B4259D" w:rsidP="0051647C">
            <w:pPr>
              <w:rPr>
                <w:rFonts w:cstheme="minorHAnsi"/>
              </w:rPr>
            </w:pPr>
            <w:r w:rsidRPr="007E4C31">
              <w:rPr>
                <w:rFonts w:cstheme="minorHAnsi"/>
              </w:rPr>
              <w:t xml:space="preserve">  2</w:t>
            </w:r>
            <w:r w:rsidRPr="007E4C31">
              <w:t xml:space="preserve"> </w:t>
            </w:r>
            <w:r w:rsidR="0051647C">
              <w:rPr>
                <w:rFonts w:cstheme="minorHAnsi"/>
              </w:rPr>
              <w:t xml:space="preserve">Pavel </w:t>
            </w:r>
            <w:proofErr w:type="spellStart"/>
            <w:r w:rsidR="0051647C">
              <w:rPr>
                <w:rFonts w:cstheme="minorHAnsi"/>
              </w:rPr>
              <w:t>Moravec</w:t>
            </w:r>
            <w:proofErr w:type="spellEnd"/>
          </w:p>
        </w:tc>
        <w:tc>
          <w:tcPr>
            <w:tcW w:w="2475" w:type="dxa"/>
          </w:tcPr>
          <w:p w:rsidR="00B4259D" w:rsidRPr="007E4C31" w:rsidRDefault="00B4259D" w:rsidP="0051647C">
            <w:pPr>
              <w:ind w:left="110"/>
              <w:rPr>
                <w:rFonts w:cstheme="minorHAnsi"/>
              </w:rPr>
            </w:pPr>
            <w:r w:rsidRPr="007E4C31">
              <w:rPr>
                <w:rFonts w:cstheme="minorHAnsi"/>
              </w:rPr>
              <w:t>2</w:t>
            </w:r>
            <w:r w:rsidRPr="007E4C31">
              <w:t xml:space="preserve"> </w:t>
            </w:r>
            <w:r w:rsidR="0051647C">
              <w:rPr>
                <w:rFonts w:cstheme="minorHAnsi"/>
              </w:rPr>
              <w:t>Lukáš Há</w:t>
            </w:r>
          </w:p>
        </w:tc>
        <w:tc>
          <w:tcPr>
            <w:tcW w:w="3348" w:type="dxa"/>
          </w:tcPr>
          <w:p w:rsidR="00B4259D" w:rsidRPr="007E4C31" w:rsidRDefault="00B4259D" w:rsidP="0051647C">
            <w:pPr>
              <w:ind w:left="160"/>
              <w:rPr>
                <w:rFonts w:cstheme="minorHAnsi"/>
              </w:rPr>
            </w:pPr>
            <w:r w:rsidRPr="007E4C31">
              <w:rPr>
                <w:rFonts w:cstheme="minorHAnsi"/>
              </w:rPr>
              <w:t xml:space="preserve">2 </w:t>
            </w:r>
            <w:r w:rsidR="0051647C">
              <w:rPr>
                <w:rFonts w:cstheme="minorHAnsi"/>
              </w:rPr>
              <w:t>Roman Bednár</w:t>
            </w:r>
          </w:p>
        </w:tc>
      </w:tr>
      <w:tr w:rsidR="00B4259D" w:rsidRPr="007E4C31" w:rsidTr="0051647C">
        <w:tc>
          <w:tcPr>
            <w:tcW w:w="2385" w:type="dxa"/>
          </w:tcPr>
          <w:p w:rsidR="00B4259D" w:rsidRPr="007E4C31" w:rsidRDefault="00B4259D" w:rsidP="0051647C">
            <w:pPr>
              <w:rPr>
                <w:rFonts w:cstheme="minorHAnsi"/>
              </w:rPr>
            </w:pPr>
            <w:r w:rsidRPr="007E4C31">
              <w:rPr>
                <w:rFonts w:cstheme="minorHAnsi"/>
              </w:rPr>
              <w:t xml:space="preserve">  3 </w:t>
            </w:r>
            <w:r w:rsidR="0051647C">
              <w:rPr>
                <w:rFonts w:cstheme="minorHAnsi"/>
              </w:rPr>
              <w:t xml:space="preserve">Ľudovít </w:t>
            </w:r>
            <w:proofErr w:type="spellStart"/>
            <w:r w:rsidR="0051647C">
              <w:rPr>
                <w:rFonts w:cstheme="minorHAnsi"/>
              </w:rPr>
              <w:t>Krušina</w:t>
            </w:r>
            <w:proofErr w:type="spellEnd"/>
          </w:p>
        </w:tc>
        <w:tc>
          <w:tcPr>
            <w:tcW w:w="2475" w:type="dxa"/>
          </w:tcPr>
          <w:p w:rsidR="00B4259D" w:rsidRPr="007E4C31" w:rsidRDefault="00B4259D" w:rsidP="0051647C">
            <w:pPr>
              <w:ind w:left="95"/>
              <w:rPr>
                <w:rFonts w:cstheme="minorHAnsi"/>
              </w:rPr>
            </w:pPr>
            <w:r w:rsidRPr="007E4C31">
              <w:rPr>
                <w:rFonts w:cstheme="minorHAnsi"/>
              </w:rPr>
              <w:t xml:space="preserve">3 </w:t>
            </w:r>
            <w:r w:rsidR="0051647C">
              <w:rPr>
                <w:rFonts w:cstheme="minorHAnsi"/>
              </w:rPr>
              <w:t xml:space="preserve">Michal </w:t>
            </w:r>
            <w:proofErr w:type="spellStart"/>
            <w:r w:rsidR="0051647C">
              <w:rPr>
                <w:rFonts w:cstheme="minorHAnsi"/>
              </w:rPr>
              <w:t>Nemčovič</w:t>
            </w:r>
            <w:proofErr w:type="spellEnd"/>
          </w:p>
        </w:tc>
        <w:tc>
          <w:tcPr>
            <w:tcW w:w="3348" w:type="dxa"/>
          </w:tcPr>
          <w:p w:rsidR="00B4259D" w:rsidRPr="007E4C31" w:rsidRDefault="00B4259D" w:rsidP="0051647C">
            <w:pPr>
              <w:ind w:left="160"/>
              <w:rPr>
                <w:rFonts w:cstheme="minorHAnsi"/>
              </w:rPr>
            </w:pPr>
            <w:r w:rsidRPr="007E4C31">
              <w:rPr>
                <w:rFonts w:cstheme="minorHAnsi"/>
              </w:rPr>
              <w:t xml:space="preserve">3 </w:t>
            </w:r>
            <w:r w:rsidR="0051647C">
              <w:rPr>
                <w:rFonts w:cstheme="minorHAnsi"/>
              </w:rPr>
              <w:t xml:space="preserve">Tomáš </w:t>
            </w:r>
            <w:proofErr w:type="spellStart"/>
            <w:r w:rsidR="0051647C">
              <w:rPr>
                <w:rFonts w:cstheme="minorHAnsi"/>
              </w:rPr>
              <w:t>Nižňan</w:t>
            </w:r>
            <w:proofErr w:type="spellEnd"/>
          </w:p>
        </w:tc>
      </w:tr>
    </w:tbl>
    <w:p w:rsidR="00B4259D" w:rsidRDefault="00B4259D" w:rsidP="00B4259D">
      <w:pPr>
        <w:spacing w:after="0" w:line="240" w:lineRule="auto"/>
        <w:ind w:left="1080"/>
        <w:rPr>
          <w:rFonts w:cstheme="minorHAnsi"/>
          <w:b/>
          <w:i/>
        </w:rPr>
      </w:pPr>
    </w:p>
    <w:tbl>
      <w:tblPr>
        <w:tblStyle w:val="Mkatabulky"/>
        <w:tblW w:w="0" w:type="auto"/>
        <w:tblInd w:w="1080" w:type="dxa"/>
        <w:tblLook w:val="04A0"/>
      </w:tblPr>
      <w:tblGrid>
        <w:gridCol w:w="2385"/>
        <w:gridCol w:w="2597"/>
        <w:gridCol w:w="3348"/>
      </w:tblGrid>
      <w:tr w:rsidR="00B4259D" w:rsidRPr="007E4C31" w:rsidTr="00732931">
        <w:tc>
          <w:tcPr>
            <w:tcW w:w="2385" w:type="dxa"/>
          </w:tcPr>
          <w:p w:rsidR="00B4259D" w:rsidRPr="007E4C31" w:rsidRDefault="00B4259D" w:rsidP="0051647C">
            <w:pPr>
              <w:rPr>
                <w:rFonts w:cstheme="minorHAnsi"/>
                <w:b/>
                <w:i/>
              </w:rPr>
            </w:pPr>
            <w:r w:rsidRPr="007E4C31">
              <w:rPr>
                <w:rFonts w:cstheme="minorHAnsi"/>
                <w:b/>
                <w:i/>
              </w:rPr>
              <w:t xml:space="preserve">Trieda Mini </w:t>
            </w:r>
            <w:r w:rsidR="0051647C">
              <w:rPr>
                <w:rFonts w:cstheme="minorHAnsi"/>
                <w:b/>
                <w:i/>
              </w:rPr>
              <w:t>PW</w:t>
            </w:r>
            <w:r w:rsidRPr="007E4C31">
              <w:rPr>
                <w:rFonts w:cstheme="minorHAnsi"/>
                <w:b/>
                <w:i/>
              </w:rPr>
              <w:t xml:space="preserve">50 </w:t>
            </w:r>
          </w:p>
        </w:tc>
        <w:tc>
          <w:tcPr>
            <w:tcW w:w="2597" w:type="dxa"/>
          </w:tcPr>
          <w:p w:rsidR="00B4259D" w:rsidRPr="007E4C31" w:rsidRDefault="00B4259D" w:rsidP="0051647C">
            <w:pPr>
              <w:ind w:left="125"/>
              <w:rPr>
                <w:rFonts w:cstheme="minorHAnsi"/>
                <w:b/>
                <w:i/>
              </w:rPr>
            </w:pPr>
            <w:r w:rsidRPr="007E4C31">
              <w:rPr>
                <w:rFonts w:cstheme="minorHAnsi"/>
                <w:b/>
                <w:i/>
              </w:rPr>
              <w:t xml:space="preserve">Trieda Mini </w:t>
            </w:r>
            <w:r w:rsidR="0051647C">
              <w:rPr>
                <w:rFonts w:cstheme="minorHAnsi"/>
                <w:b/>
                <w:i/>
              </w:rPr>
              <w:t xml:space="preserve">PW50 </w:t>
            </w:r>
            <w:proofErr w:type="spellStart"/>
            <w:r w:rsidR="0051647C">
              <w:rPr>
                <w:rFonts w:cstheme="minorHAnsi"/>
                <w:b/>
                <w:i/>
              </w:rPr>
              <w:t>Spec</w:t>
            </w:r>
            <w:proofErr w:type="spellEnd"/>
            <w:r w:rsidR="00732931">
              <w:rPr>
                <w:rFonts w:cstheme="minorHAnsi"/>
                <w:b/>
                <w:i/>
              </w:rPr>
              <w:t>*</w:t>
            </w:r>
            <w:r w:rsidRPr="007E4C31">
              <w:rPr>
                <w:rFonts w:cstheme="minorHAnsi"/>
                <w:b/>
                <w:i/>
              </w:rPr>
              <w:t xml:space="preserve"> </w:t>
            </w:r>
          </w:p>
        </w:tc>
        <w:tc>
          <w:tcPr>
            <w:tcW w:w="3348" w:type="dxa"/>
          </w:tcPr>
          <w:p w:rsidR="00B4259D" w:rsidRPr="007E4C31" w:rsidRDefault="00B4259D" w:rsidP="0051647C">
            <w:pPr>
              <w:ind w:left="280"/>
              <w:rPr>
                <w:rFonts w:cstheme="minorHAnsi"/>
                <w:b/>
                <w:i/>
              </w:rPr>
            </w:pPr>
            <w:r w:rsidRPr="007E4C31">
              <w:rPr>
                <w:rFonts w:cstheme="minorHAnsi"/>
                <w:b/>
                <w:i/>
              </w:rPr>
              <w:t xml:space="preserve">Trieda Mini </w:t>
            </w:r>
            <w:r w:rsidR="0051647C">
              <w:rPr>
                <w:rFonts w:cstheme="minorHAnsi"/>
                <w:b/>
                <w:i/>
              </w:rPr>
              <w:t>GP</w:t>
            </w:r>
          </w:p>
        </w:tc>
      </w:tr>
      <w:tr w:rsidR="00B4259D" w:rsidRPr="007E4C31" w:rsidTr="00732931">
        <w:tc>
          <w:tcPr>
            <w:tcW w:w="2385" w:type="dxa"/>
          </w:tcPr>
          <w:p w:rsidR="00B4259D" w:rsidRPr="007E4C31" w:rsidRDefault="00B4259D" w:rsidP="0051647C">
            <w:pPr>
              <w:rPr>
                <w:rFonts w:cstheme="minorHAnsi"/>
              </w:rPr>
            </w:pPr>
            <w:r w:rsidRPr="007E4C31">
              <w:rPr>
                <w:rFonts w:cstheme="minorHAnsi"/>
              </w:rPr>
              <w:t xml:space="preserve">1 </w:t>
            </w:r>
            <w:r w:rsidR="0051647C">
              <w:rPr>
                <w:rFonts w:cstheme="minorHAnsi"/>
              </w:rPr>
              <w:t xml:space="preserve">Jakub </w:t>
            </w:r>
            <w:proofErr w:type="spellStart"/>
            <w:r w:rsidR="0051647C">
              <w:rPr>
                <w:rFonts w:cstheme="minorHAnsi"/>
              </w:rPr>
              <w:t>Mázsár</w:t>
            </w:r>
            <w:proofErr w:type="spellEnd"/>
          </w:p>
        </w:tc>
        <w:tc>
          <w:tcPr>
            <w:tcW w:w="2597" w:type="dxa"/>
          </w:tcPr>
          <w:p w:rsidR="00B4259D" w:rsidRPr="007E4C31" w:rsidRDefault="00B4259D" w:rsidP="0051647C">
            <w:pPr>
              <w:ind w:left="140"/>
              <w:rPr>
                <w:rFonts w:cstheme="minorHAnsi"/>
              </w:rPr>
            </w:pPr>
            <w:r w:rsidRPr="007E4C31">
              <w:rPr>
                <w:rFonts w:cstheme="minorHAnsi"/>
              </w:rPr>
              <w:t xml:space="preserve">1 </w:t>
            </w:r>
            <w:proofErr w:type="spellStart"/>
            <w:r w:rsidR="0051647C">
              <w:rPr>
                <w:rFonts w:cstheme="minorHAnsi"/>
              </w:rPr>
              <w:t>Konor</w:t>
            </w:r>
            <w:proofErr w:type="spellEnd"/>
            <w:r w:rsidR="0051647C">
              <w:rPr>
                <w:rFonts w:cstheme="minorHAnsi"/>
              </w:rPr>
              <w:t xml:space="preserve"> </w:t>
            </w:r>
            <w:proofErr w:type="spellStart"/>
            <w:r w:rsidR="0051647C">
              <w:rPr>
                <w:rFonts w:cstheme="minorHAnsi"/>
              </w:rPr>
              <w:t>Csáky</w:t>
            </w:r>
            <w:proofErr w:type="spellEnd"/>
            <w:r w:rsidRPr="007E4C31">
              <w:rPr>
                <w:rFonts w:cstheme="minorHAnsi"/>
              </w:rPr>
              <w:t xml:space="preserve"> (H)</w:t>
            </w:r>
          </w:p>
        </w:tc>
        <w:tc>
          <w:tcPr>
            <w:tcW w:w="3348" w:type="dxa"/>
          </w:tcPr>
          <w:p w:rsidR="00B4259D" w:rsidRPr="007E4C31" w:rsidRDefault="00B4259D" w:rsidP="0051647C">
            <w:pPr>
              <w:ind w:left="280"/>
              <w:rPr>
                <w:rFonts w:cstheme="minorHAnsi"/>
              </w:rPr>
            </w:pPr>
            <w:r w:rsidRPr="007E4C31">
              <w:rPr>
                <w:rFonts w:cstheme="minorHAnsi"/>
              </w:rPr>
              <w:t xml:space="preserve">1 Michal BÚLIK     </w:t>
            </w:r>
          </w:p>
        </w:tc>
      </w:tr>
      <w:tr w:rsidR="00B4259D" w:rsidRPr="007E4C31" w:rsidTr="00732931">
        <w:tc>
          <w:tcPr>
            <w:tcW w:w="2385" w:type="dxa"/>
          </w:tcPr>
          <w:p w:rsidR="00B4259D" w:rsidRPr="007E4C31" w:rsidRDefault="00B4259D" w:rsidP="0051647C">
            <w:pPr>
              <w:rPr>
                <w:rFonts w:cstheme="minorHAnsi"/>
              </w:rPr>
            </w:pPr>
            <w:r w:rsidRPr="007E4C31">
              <w:rPr>
                <w:rFonts w:cstheme="minorHAnsi"/>
              </w:rPr>
              <w:t xml:space="preserve">2 </w:t>
            </w:r>
            <w:r w:rsidR="0051647C">
              <w:rPr>
                <w:rFonts w:cstheme="minorHAnsi"/>
              </w:rPr>
              <w:t>Martin Čermák  Jr.</w:t>
            </w:r>
          </w:p>
        </w:tc>
        <w:tc>
          <w:tcPr>
            <w:tcW w:w="2597" w:type="dxa"/>
          </w:tcPr>
          <w:p w:rsidR="00B4259D" w:rsidRPr="007E4C31" w:rsidRDefault="00B4259D" w:rsidP="0051647C">
            <w:pPr>
              <w:ind w:left="140"/>
              <w:rPr>
                <w:rFonts w:cstheme="minorHAnsi"/>
              </w:rPr>
            </w:pPr>
            <w:r w:rsidRPr="007E4C31">
              <w:rPr>
                <w:rFonts w:cstheme="minorHAnsi"/>
              </w:rPr>
              <w:t xml:space="preserve">2 </w:t>
            </w:r>
            <w:proofErr w:type="spellStart"/>
            <w:r w:rsidR="0051647C">
              <w:rPr>
                <w:rFonts w:cstheme="minorHAnsi"/>
              </w:rPr>
              <w:t>Máté</w:t>
            </w:r>
            <w:proofErr w:type="spellEnd"/>
            <w:r w:rsidR="0051647C">
              <w:rPr>
                <w:rFonts w:cstheme="minorHAnsi"/>
              </w:rPr>
              <w:t xml:space="preserve"> </w:t>
            </w:r>
            <w:proofErr w:type="spellStart"/>
            <w:r w:rsidR="0051647C">
              <w:rPr>
                <w:rFonts w:cstheme="minorHAnsi"/>
              </w:rPr>
              <w:t>Számadó</w:t>
            </w:r>
            <w:proofErr w:type="spellEnd"/>
            <w:r w:rsidR="0051647C">
              <w:rPr>
                <w:rFonts w:cstheme="minorHAnsi"/>
              </w:rPr>
              <w:t xml:space="preserve"> (H)</w:t>
            </w:r>
          </w:p>
        </w:tc>
        <w:tc>
          <w:tcPr>
            <w:tcW w:w="3348" w:type="dxa"/>
          </w:tcPr>
          <w:p w:rsidR="00B4259D" w:rsidRPr="007E4C31" w:rsidRDefault="00B4259D" w:rsidP="0051647C">
            <w:pPr>
              <w:ind w:left="280"/>
              <w:rPr>
                <w:rFonts w:cstheme="minorHAnsi"/>
              </w:rPr>
            </w:pPr>
            <w:r w:rsidRPr="007E4C31">
              <w:rPr>
                <w:rFonts w:cstheme="minorHAnsi"/>
              </w:rPr>
              <w:t xml:space="preserve">2 </w:t>
            </w:r>
            <w:proofErr w:type="spellStart"/>
            <w:r w:rsidR="0051647C">
              <w:rPr>
                <w:rFonts w:cstheme="minorHAnsi"/>
              </w:rPr>
              <w:t>Vojtěch</w:t>
            </w:r>
            <w:proofErr w:type="spellEnd"/>
            <w:r w:rsidR="0051647C">
              <w:rPr>
                <w:rFonts w:cstheme="minorHAnsi"/>
              </w:rPr>
              <w:t xml:space="preserve"> Schwarz  (CZ)</w:t>
            </w:r>
          </w:p>
        </w:tc>
      </w:tr>
      <w:tr w:rsidR="00B4259D" w:rsidRPr="007E4C31" w:rsidTr="00732931">
        <w:tc>
          <w:tcPr>
            <w:tcW w:w="2385" w:type="dxa"/>
          </w:tcPr>
          <w:p w:rsidR="00B4259D" w:rsidRPr="007E4C31" w:rsidRDefault="00B4259D" w:rsidP="0051647C">
            <w:pPr>
              <w:rPr>
                <w:rFonts w:cstheme="minorHAnsi"/>
              </w:rPr>
            </w:pPr>
            <w:r w:rsidRPr="007E4C31">
              <w:rPr>
                <w:rFonts w:cstheme="minorHAnsi"/>
              </w:rPr>
              <w:t xml:space="preserve">3 </w:t>
            </w:r>
            <w:proofErr w:type="spellStart"/>
            <w:r w:rsidR="0051647C">
              <w:rPr>
                <w:rFonts w:cstheme="minorHAnsi"/>
              </w:rPr>
              <w:t>Kevin</w:t>
            </w:r>
            <w:proofErr w:type="spellEnd"/>
            <w:r w:rsidR="0051647C">
              <w:rPr>
                <w:rFonts w:cstheme="minorHAnsi"/>
              </w:rPr>
              <w:t xml:space="preserve"> </w:t>
            </w:r>
            <w:proofErr w:type="spellStart"/>
            <w:r w:rsidR="0051647C">
              <w:rPr>
                <w:rFonts w:cstheme="minorHAnsi"/>
              </w:rPr>
              <w:t>Farkas</w:t>
            </w:r>
            <w:proofErr w:type="spellEnd"/>
            <w:r w:rsidR="0051647C">
              <w:rPr>
                <w:rFonts w:cstheme="minorHAnsi"/>
              </w:rPr>
              <w:t xml:space="preserve"> (H)</w:t>
            </w:r>
          </w:p>
        </w:tc>
        <w:tc>
          <w:tcPr>
            <w:tcW w:w="2597" w:type="dxa"/>
          </w:tcPr>
          <w:p w:rsidR="00B4259D" w:rsidRPr="007E4C31" w:rsidRDefault="00B4259D" w:rsidP="0051647C">
            <w:pPr>
              <w:ind w:left="125"/>
              <w:rPr>
                <w:rFonts w:cstheme="minorHAnsi"/>
              </w:rPr>
            </w:pPr>
            <w:r w:rsidRPr="007E4C31">
              <w:rPr>
                <w:rFonts w:cstheme="minorHAnsi"/>
              </w:rPr>
              <w:t xml:space="preserve">3 </w:t>
            </w:r>
            <w:r w:rsidR="0051647C">
              <w:rPr>
                <w:rFonts w:cstheme="minorHAnsi"/>
              </w:rPr>
              <w:t xml:space="preserve">Samuel </w:t>
            </w:r>
            <w:proofErr w:type="spellStart"/>
            <w:r w:rsidR="0051647C">
              <w:rPr>
                <w:rFonts w:cstheme="minorHAnsi"/>
              </w:rPr>
              <w:t>Zorkóczy</w:t>
            </w:r>
            <w:proofErr w:type="spellEnd"/>
          </w:p>
        </w:tc>
        <w:tc>
          <w:tcPr>
            <w:tcW w:w="3348" w:type="dxa"/>
          </w:tcPr>
          <w:p w:rsidR="00B4259D" w:rsidRPr="007E4C31" w:rsidRDefault="00B4259D" w:rsidP="0051647C">
            <w:pPr>
              <w:ind w:left="265"/>
              <w:rPr>
                <w:rFonts w:cstheme="minorHAnsi"/>
              </w:rPr>
            </w:pPr>
            <w:r w:rsidRPr="007E4C31">
              <w:rPr>
                <w:rFonts w:cstheme="minorHAnsi"/>
              </w:rPr>
              <w:t xml:space="preserve">3 </w:t>
            </w:r>
            <w:r w:rsidR="0051647C">
              <w:rPr>
                <w:rFonts w:cstheme="minorHAnsi"/>
              </w:rPr>
              <w:t xml:space="preserve">Adam </w:t>
            </w:r>
            <w:proofErr w:type="spellStart"/>
            <w:r w:rsidR="0051647C">
              <w:rPr>
                <w:rFonts w:cstheme="minorHAnsi"/>
              </w:rPr>
              <w:t>Barus</w:t>
            </w:r>
            <w:proofErr w:type="spellEnd"/>
          </w:p>
        </w:tc>
      </w:tr>
    </w:tbl>
    <w:p w:rsidR="00B4259D" w:rsidRDefault="00732931" w:rsidP="00B4259D">
      <w:pPr>
        <w:spacing w:after="0" w:line="240" w:lineRule="auto"/>
        <w:ind w:left="1080"/>
        <w:rPr>
          <w:rFonts w:cstheme="minorHAnsi"/>
          <w:b/>
          <w:i/>
        </w:rPr>
      </w:pPr>
      <w:r>
        <w:rPr>
          <w:rFonts w:cstheme="minorHAnsi"/>
          <w:b/>
          <w:i/>
        </w:rPr>
        <w:t>*Nevyhodnocuje sa ako majstrovská trieda</w:t>
      </w:r>
    </w:p>
    <w:p w:rsidR="00732931" w:rsidRDefault="00732931" w:rsidP="00B4259D">
      <w:pPr>
        <w:spacing w:after="0" w:line="240" w:lineRule="auto"/>
        <w:ind w:left="1080"/>
        <w:rPr>
          <w:rFonts w:cstheme="minorHAnsi"/>
          <w:b/>
          <w:i/>
        </w:rPr>
      </w:pPr>
    </w:p>
    <w:tbl>
      <w:tblPr>
        <w:tblStyle w:val="Mkatabulky"/>
        <w:tblW w:w="0" w:type="auto"/>
        <w:tblInd w:w="1080" w:type="dxa"/>
        <w:tblLook w:val="04A0"/>
      </w:tblPr>
      <w:tblGrid>
        <w:gridCol w:w="3450"/>
        <w:gridCol w:w="4758"/>
      </w:tblGrid>
      <w:tr w:rsidR="00B4259D" w:rsidRPr="007E4C31" w:rsidTr="0051647C">
        <w:tc>
          <w:tcPr>
            <w:tcW w:w="3450" w:type="dxa"/>
          </w:tcPr>
          <w:p w:rsidR="00B4259D" w:rsidRPr="007E4C31" w:rsidRDefault="00B4259D" w:rsidP="0051647C">
            <w:pPr>
              <w:rPr>
                <w:rFonts w:cstheme="minorHAnsi"/>
                <w:b/>
                <w:i/>
              </w:rPr>
            </w:pPr>
            <w:r w:rsidRPr="007E4C31">
              <w:rPr>
                <w:rFonts w:cstheme="minorHAnsi"/>
                <w:b/>
                <w:i/>
              </w:rPr>
              <w:t xml:space="preserve">Trieda Mini </w:t>
            </w:r>
            <w:r w:rsidR="0051647C">
              <w:rPr>
                <w:rFonts w:cstheme="minorHAnsi"/>
                <w:b/>
                <w:i/>
              </w:rPr>
              <w:t>GP 80</w:t>
            </w:r>
          </w:p>
        </w:tc>
        <w:tc>
          <w:tcPr>
            <w:tcW w:w="4758" w:type="dxa"/>
          </w:tcPr>
          <w:p w:rsidR="00B4259D" w:rsidRPr="007E4C31" w:rsidRDefault="00B4259D" w:rsidP="005E5FDD">
            <w:pPr>
              <w:ind w:left="200"/>
              <w:rPr>
                <w:rFonts w:cstheme="minorHAnsi"/>
                <w:b/>
                <w:i/>
              </w:rPr>
            </w:pPr>
            <w:r w:rsidRPr="007E4C31">
              <w:rPr>
                <w:rFonts w:cstheme="minorHAnsi"/>
                <w:b/>
                <w:i/>
              </w:rPr>
              <w:t xml:space="preserve">Trieda Mini </w:t>
            </w:r>
            <w:r w:rsidR="005E5FDD">
              <w:rPr>
                <w:rFonts w:cstheme="minorHAnsi"/>
                <w:b/>
                <w:i/>
              </w:rPr>
              <w:t>GP Junior  4T</w:t>
            </w:r>
          </w:p>
        </w:tc>
      </w:tr>
      <w:tr w:rsidR="00B4259D" w:rsidRPr="007E4C31" w:rsidTr="0051647C">
        <w:tc>
          <w:tcPr>
            <w:tcW w:w="3450" w:type="dxa"/>
          </w:tcPr>
          <w:p w:rsidR="00B4259D" w:rsidRPr="007E4C31" w:rsidRDefault="00B4259D" w:rsidP="0051647C">
            <w:pPr>
              <w:rPr>
                <w:rFonts w:cstheme="minorHAnsi"/>
              </w:rPr>
            </w:pPr>
            <w:r w:rsidRPr="007E4C31">
              <w:rPr>
                <w:rFonts w:cstheme="minorHAnsi"/>
              </w:rPr>
              <w:t xml:space="preserve">1 </w:t>
            </w:r>
            <w:proofErr w:type="spellStart"/>
            <w:r w:rsidR="0051647C">
              <w:rPr>
                <w:rFonts w:cstheme="minorHAnsi"/>
              </w:rPr>
              <w:t>Petr</w:t>
            </w:r>
            <w:proofErr w:type="spellEnd"/>
            <w:r w:rsidR="0051647C">
              <w:rPr>
                <w:rFonts w:cstheme="minorHAnsi"/>
              </w:rPr>
              <w:t xml:space="preserve"> Jadrný</w:t>
            </w:r>
            <w:r w:rsidR="005E5FDD">
              <w:rPr>
                <w:rFonts w:cstheme="minorHAnsi"/>
              </w:rPr>
              <w:t xml:space="preserve"> </w:t>
            </w:r>
            <w:r w:rsidR="005E5FDD" w:rsidRPr="007E4C31">
              <w:rPr>
                <w:rFonts w:cstheme="minorHAnsi"/>
              </w:rPr>
              <w:t>(CZ)</w:t>
            </w:r>
          </w:p>
        </w:tc>
        <w:tc>
          <w:tcPr>
            <w:tcW w:w="4758" w:type="dxa"/>
          </w:tcPr>
          <w:p w:rsidR="00B4259D" w:rsidRPr="007E4C31" w:rsidRDefault="00B4259D" w:rsidP="005E5FDD">
            <w:pPr>
              <w:ind w:left="440"/>
              <w:rPr>
                <w:rFonts w:cstheme="minorHAnsi"/>
              </w:rPr>
            </w:pPr>
            <w:r w:rsidRPr="007E4C31">
              <w:rPr>
                <w:rFonts w:cstheme="minorHAnsi"/>
              </w:rPr>
              <w:t xml:space="preserve">1 </w:t>
            </w:r>
            <w:proofErr w:type="spellStart"/>
            <w:r w:rsidR="005E5FDD">
              <w:rPr>
                <w:rFonts w:cstheme="minorHAnsi"/>
              </w:rPr>
              <w:t>Márk</w:t>
            </w:r>
            <w:proofErr w:type="spellEnd"/>
            <w:r w:rsidR="005E5FDD">
              <w:rPr>
                <w:rFonts w:cstheme="minorHAnsi"/>
              </w:rPr>
              <w:t xml:space="preserve"> </w:t>
            </w:r>
            <w:proofErr w:type="spellStart"/>
            <w:r w:rsidR="005E5FDD">
              <w:rPr>
                <w:rFonts w:cstheme="minorHAnsi"/>
              </w:rPr>
              <w:t>Babonics</w:t>
            </w:r>
            <w:proofErr w:type="spellEnd"/>
            <w:r w:rsidR="005E5FDD">
              <w:rPr>
                <w:rFonts w:cstheme="minorHAnsi"/>
              </w:rPr>
              <w:t xml:space="preserve"> (H)</w:t>
            </w:r>
          </w:p>
        </w:tc>
      </w:tr>
      <w:tr w:rsidR="00B4259D" w:rsidRPr="007E4C31" w:rsidTr="0051647C">
        <w:tc>
          <w:tcPr>
            <w:tcW w:w="3450" w:type="dxa"/>
          </w:tcPr>
          <w:p w:rsidR="00B4259D" w:rsidRPr="007E4C31" w:rsidRDefault="00B4259D" w:rsidP="005E5FDD">
            <w:pPr>
              <w:rPr>
                <w:rFonts w:cstheme="minorHAnsi"/>
              </w:rPr>
            </w:pPr>
            <w:r w:rsidRPr="007E4C31">
              <w:rPr>
                <w:rFonts w:cstheme="minorHAnsi"/>
              </w:rPr>
              <w:t xml:space="preserve">2 </w:t>
            </w:r>
            <w:r w:rsidR="005E5FDD">
              <w:rPr>
                <w:rFonts w:cstheme="minorHAnsi"/>
              </w:rPr>
              <w:t xml:space="preserve">Jakub </w:t>
            </w:r>
            <w:proofErr w:type="spellStart"/>
            <w:r w:rsidR="005E5FDD">
              <w:rPr>
                <w:rFonts w:cstheme="minorHAnsi"/>
              </w:rPr>
              <w:t>Machů</w:t>
            </w:r>
            <w:proofErr w:type="spellEnd"/>
            <w:r w:rsidRPr="007E4C31">
              <w:rPr>
                <w:rFonts w:cstheme="minorHAnsi"/>
              </w:rPr>
              <w:t xml:space="preserve"> (CZ)</w:t>
            </w:r>
          </w:p>
        </w:tc>
        <w:tc>
          <w:tcPr>
            <w:tcW w:w="4758" w:type="dxa"/>
          </w:tcPr>
          <w:p w:rsidR="00B4259D" w:rsidRPr="007E4C31" w:rsidRDefault="00B4259D" w:rsidP="005E5FDD">
            <w:pPr>
              <w:ind w:left="410"/>
              <w:rPr>
                <w:rFonts w:cstheme="minorHAnsi"/>
              </w:rPr>
            </w:pPr>
            <w:r w:rsidRPr="007E4C31">
              <w:rPr>
                <w:rFonts w:cstheme="minorHAnsi"/>
              </w:rPr>
              <w:t xml:space="preserve">2 </w:t>
            </w:r>
            <w:proofErr w:type="spellStart"/>
            <w:r w:rsidR="005E5FDD">
              <w:rPr>
                <w:rFonts w:cstheme="minorHAnsi"/>
              </w:rPr>
              <w:t>Bálint</w:t>
            </w:r>
            <w:proofErr w:type="spellEnd"/>
            <w:r w:rsidR="005E5FDD">
              <w:rPr>
                <w:rFonts w:cstheme="minorHAnsi"/>
              </w:rPr>
              <w:t xml:space="preserve"> </w:t>
            </w:r>
            <w:proofErr w:type="spellStart"/>
            <w:r w:rsidR="005E5FDD">
              <w:rPr>
                <w:rFonts w:cstheme="minorHAnsi"/>
              </w:rPr>
              <w:t>Györ</w:t>
            </w:r>
            <w:proofErr w:type="spellEnd"/>
            <w:r w:rsidR="005E5FDD">
              <w:rPr>
                <w:rFonts w:cstheme="minorHAnsi"/>
              </w:rPr>
              <w:t xml:space="preserve"> (H)</w:t>
            </w:r>
          </w:p>
        </w:tc>
      </w:tr>
      <w:tr w:rsidR="00B4259D" w:rsidRPr="007E4C31" w:rsidTr="0051647C">
        <w:tc>
          <w:tcPr>
            <w:tcW w:w="3450" w:type="dxa"/>
          </w:tcPr>
          <w:p w:rsidR="00B4259D" w:rsidRPr="007E4C31" w:rsidRDefault="00B4259D" w:rsidP="005E5FDD">
            <w:pPr>
              <w:rPr>
                <w:rFonts w:cstheme="minorHAnsi"/>
              </w:rPr>
            </w:pPr>
            <w:r w:rsidRPr="007E4C31">
              <w:rPr>
                <w:rFonts w:cstheme="minorHAnsi"/>
              </w:rPr>
              <w:t xml:space="preserve">3 </w:t>
            </w:r>
            <w:r w:rsidR="005E5FDD">
              <w:rPr>
                <w:rFonts w:cstheme="minorHAnsi"/>
              </w:rPr>
              <w:t xml:space="preserve">Filip </w:t>
            </w:r>
            <w:proofErr w:type="spellStart"/>
            <w:r w:rsidR="005E5FDD">
              <w:rPr>
                <w:rFonts w:cstheme="minorHAnsi"/>
              </w:rPr>
              <w:t>Simonics</w:t>
            </w:r>
            <w:proofErr w:type="spellEnd"/>
          </w:p>
        </w:tc>
        <w:tc>
          <w:tcPr>
            <w:tcW w:w="4758" w:type="dxa"/>
          </w:tcPr>
          <w:p w:rsidR="00B4259D" w:rsidRPr="007E4C31" w:rsidRDefault="00B4259D" w:rsidP="005E5FDD">
            <w:pPr>
              <w:ind w:left="410"/>
              <w:rPr>
                <w:rFonts w:cstheme="minorHAnsi"/>
              </w:rPr>
            </w:pPr>
            <w:r w:rsidRPr="007E4C31">
              <w:rPr>
                <w:rFonts w:cstheme="minorHAnsi"/>
              </w:rPr>
              <w:t xml:space="preserve">3 </w:t>
            </w:r>
            <w:proofErr w:type="spellStart"/>
            <w:r w:rsidR="005E5FDD">
              <w:rPr>
                <w:rFonts w:cstheme="minorHAnsi"/>
              </w:rPr>
              <w:t>Barnabás</w:t>
            </w:r>
            <w:proofErr w:type="spellEnd"/>
            <w:r w:rsidR="005E5FDD">
              <w:rPr>
                <w:rFonts w:cstheme="minorHAnsi"/>
              </w:rPr>
              <w:t xml:space="preserve"> Oláh (H)</w:t>
            </w:r>
          </w:p>
        </w:tc>
      </w:tr>
    </w:tbl>
    <w:p w:rsidR="00F37CDC" w:rsidRDefault="00F37CDC" w:rsidP="004976F7">
      <w:pPr>
        <w:spacing w:after="0" w:line="240" w:lineRule="auto"/>
        <w:rPr>
          <w:rFonts w:cstheme="minorHAnsi"/>
          <w:b/>
          <w:sz w:val="24"/>
          <w:szCs w:val="24"/>
        </w:rPr>
      </w:pPr>
    </w:p>
    <w:p w:rsidR="005E5FDD" w:rsidRDefault="005E5FDD" w:rsidP="005E5FDD">
      <w:pPr>
        <w:spacing w:after="0" w:line="240" w:lineRule="auto"/>
        <w:ind w:left="426"/>
        <w:rPr>
          <w:rFonts w:cstheme="minorHAnsi"/>
        </w:rPr>
      </w:pPr>
      <w:r>
        <w:rPr>
          <w:rFonts w:cstheme="minorHAnsi"/>
          <w:b/>
          <w:sz w:val="24"/>
          <w:szCs w:val="24"/>
        </w:rPr>
        <w:t xml:space="preserve">                 </w:t>
      </w:r>
      <w:r>
        <w:rPr>
          <w:rFonts w:cstheme="minorHAnsi"/>
        </w:rPr>
        <w:t xml:space="preserve">Seriál MM SR </w:t>
      </w:r>
      <w:proofErr w:type="spellStart"/>
      <w:r>
        <w:rPr>
          <w:rFonts w:cstheme="minorHAnsi"/>
        </w:rPr>
        <w:t>Vintage</w:t>
      </w:r>
      <w:proofErr w:type="spellEnd"/>
      <w:r>
        <w:rPr>
          <w:rFonts w:cstheme="minorHAnsi"/>
        </w:rPr>
        <w:t xml:space="preserve"> písomne zhodnotil Peter Baláž : </w:t>
      </w:r>
    </w:p>
    <w:p w:rsidR="009212E2" w:rsidRPr="005B658D" w:rsidRDefault="009212E2" w:rsidP="009212E2">
      <w:pPr>
        <w:spacing w:after="0" w:line="240" w:lineRule="auto"/>
        <w:jc w:val="both"/>
      </w:pPr>
      <w:r w:rsidRPr="00B613AB">
        <w:t xml:space="preserve">Počas sezóny s poverením SMF v  rámci MM SR, resp. FIM </w:t>
      </w:r>
      <w:proofErr w:type="spellStart"/>
      <w:r w:rsidRPr="00B613AB">
        <w:t>Europe</w:t>
      </w:r>
      <w:proofErr w:type="spellEnd"/>
      <w:r w:rsidRPr="00B613AB">
        <w:t xml:space="preserve"> Cup boli započítavané nasledovné preteky</w:t>
      </w:r>
      <w:r w:rsidRPr="00C865B9">
        <w:t xml:space="preserve"> :</w:t>
      </w:r>
    </w:p>
    <w:p w:rsidR="009212E2" w:rsidRPr="00C865B9" w:rsidRDefault="009212E2" w:rsidP="009212E2">
      <w:pPr>
        <w:spacing w:after="0" w:line="240" w:lineRule="auto"/>
        <w:jc w:val="both"/>
        <w:rPr>
          <w:b/>
        </w:rPr>
      </w:pPr>
      <w:r w:rsidRPr="00C865B9">
        <w:rPr>
          <w:b/>
        </w:rPr>
        <w:t>13.-14.04.2014 Slovakia ring – MM SR jazda pravidelnosti – Classic Club Hlohovec</w:t>
      </w:r>
    </w:p>
    <w:p w:rsidR="009212E2" w:rsidRPr="00C865B9" w:rsidRDefault="009212E2" w:rsidP="009212E2">
      <w:pPr>
        <w:spacing w:after="0" w:line="240" w:lineRule="auto"/>
        <w:jc w:val="both"/>
        <w:rPr>
          <w:b/>
        </w:rPr>
      </w:pPr>
      <w:r w:rsidRPr="00C865B9">
        <w:rPr>
          <w:b/>
        </w:rPr>
        <w:t xml:space="preserve">01.05.2014 Slovakia ring–MMSR,FIM </w:t>
      </w:r>
      <w:proofErr w:type="spellStart"/>
      <w:r w:rsidRPr="00C865B9">
        <w:rPr>
          <w:b/>
        </w:rPr>
        <w:t>Europe-jazda</w:t>
      </w:r>
      <w:proofErr w:type="spellEnd"/>
      <w:r w:rsidRPr="00C865B9">
        <w:rPr>
          <w:b/>
        </w:rPr>
        <w:t xml:space="preserve"> pravidelnosti, </w:t>
      </w:r>
      <w:proofErr w:type="spellStart"/>
      <w:r w:rsidRPr="00C865B9">
        <w:rPr>
          <w:b/>
        </w:rPr>
        <w:t>vintage</w:t>
      </w:r>
      <w:proofErr w:type="spellEnd"/>
      <w:r w:rsidRPr="00C865B9">
        <w:rPr>
          <w:b/>
        </w:rPr>
        <w:t xml:space="preserve"> RR   </w:t>
      </w:r>
      <w:r w:rsidR="00F5226C">
        <w:rPr>
          <w:b/>
        </w:rPr>
        <w:t>Classic Club Hlohovec</w:t>
      </w:r>
      <w:r w:rsidRPr="00C865B9">
        <w:rPr>
          <w:b/>
        </w:rPr>
        <w:t xml:space="preserve">  </w:t>
      </w:r>
    </w:p>
    <w:p w:rsidR="009212E2" w:rsidRPr="00C865B9" w:rsidRDefault="009212E2" w:rsidP="009212E2">
      <w:pPr>
        <w:spacing w:after="0" w:line="240" w:lineRule="auto"/>
        <w:jc w:val="both"/>
        <w:rPr>
          <w:b/>
        </w:rPr>
      </w:pPr>
      <w:r w:rsidRPr="00C865B9">
        <w:rPr>
          <w:b/>
        </w:rPr>
        <w:t xml:space="preserve">03.08.2014 </w:t>
      </w:r>
      <w:proofErr w:type="spellStart"/>
      <w:r w:rsidRPr="00C865B9">
        <w:rPr>
          <w:b/>
        </w:rPr>
        <w:t>Oldtimer</w:t>
      </w:r>
      <w:proofErr w:type="spellEnd"/>
      <w:r w:rsidRPr="00C865B9">
        <w:rPr>
          <w:b/>
        </w:rPr>
        <w:t xml:space="preserve"> </w:t>
      </w:r>
      <w:proofErr w:type="spellStart"/>
      <w:r w:rsidRPr="00C865B9">
        <w:rPr>
          <w:b/>
        </w:rPr>
        <w:t>Moto</w:t>
      </w:r>
      <w:proofErr w:type="spellEnd"/>
      <w:r w:rsidRPr="00C865B9">
        <w:rPr>
          <w:b/>
        </w:rPr>
        <w:t xml:space="preserve"> show – Červeník (Classic Club Hlohovec)</w:t>
      </w:r>
    </w:p>
    <w:p w:rsidR="009212E2" w:rsidRPr="00C865B9" w:rsidRDefault="009212E2" w:rsidP="009212E2">
      <w:pPr>
        <w:spacing w:after="0" w:line="240" w:lineRule="auto"/>
        <w:jc w:val="both"/>
        <w:rPr>
          <w:b/>
        </w:rPr>
      </w:pPr>
      <w:r w:rsidRPr="00C865B9">
        <w:rPr>
          <w:b/>
        </w:rPr>
        <w:t>31.08.2014 Malacky – MM SR  jazda pravidelnosti – Racing Klub Záhorák</w:t>
      </w:r>
    </w:p>
    <w:p w:rsidR="009212E2" w:rsidRPr="00C865B9" w:rsidRDefault="009212E2" w:rsidP="009212E2">
      <w:pPr>
        <w:spacing w:after="0" w:line="240" w:lineRule="auto"/>
        <w:jc w:val="both"/>
        <w:rPr>
          <w:b/>
        </w:rPr>
      </w:pPr>
      <w:r w:rsidRPr="00C865B9">
        <w:rPr>
          <w:b/>
        </w:rPr>
        <w:t xml:space="preserve">27. 9. 2014 Holíč - FIM </w:t>
      </w:r>
      <w:proofErr w:type="spellStart"/>
      <w:r w:rsidRPr="00C865B9">
        <w:rPr>
          <w:b/>
        </w:rPr>
        <w:t>Europe</w:t>
      </w:r>
      <w:proofErr w:type="spellEnd"/>
      <w:r w:rsidRPr="00C865B9">
        <w:rPr>
          <w:b/>
        </w:rPr>
        <w:t xml:space="preserve"> Cup, MMSR jazda pravidelnosti–</w:t>
      </w:r>
      <w:proofErr w:type="spellStart"/>
      <w:r w:rsidRPr="00C865B9">
        <w:rPr>
          <w:b/>
        </w:rPr>
        <w:t>Classsic</w:t>
      </w:r>
      <w:proofErr w:type="spellEnd"/>
      <w:r w:rsidRPr="00C865B9">
        <w:rPr>
          <w:b/>
        </w:rPr>
        <w:t xml:space="preserve"> </w:t>
      </w:r>
      <w:proofErr w:type="spellStart"/>
      <w:r w:rsidRPr="00C865B9">
        <w:rPr>
          <w:b/>
        </w:rPr>
        <w:t>Club</w:t>
      </w:r>
      <w:proofErr w:type="spellEnd"/>
      <w:r w:rsidRPr="00C865B9">
        <w:rPr>
          <w:b/>
        </w:rPr>
        <w:t xml:space="preserve"> </w:t>
      </w:r>
      <w:r w:rsidR="00583FE9" w:rsidRPr="00C865B9">
        <w:rPr>
          <w:b/>
        </w:rPr>
        <w:t>H</w:t>
      </w:r>
      <w:r w:rsidRPr="00C865B9">
        <w:rPr>
          <w:b/>
        </w:rPr>
        <w:t>lohovec</w:t>
      </w:r>
    </w:p>
    <w:p w:rsidR="00B613AB" w:rsidRPr="00C865B9" w:rsidRDefault="009212E2" w:rsidP="009212E2">
      <w:pPr>
        <w:spacing w:after="0" w:line="240" w:lineRule="auto"/>
        <w:jc w:val="both"/>
      </w:pPr>
      <w:r w:rsidRPr="00C865B9">
        <w:t>Všetky podujatia sa uskutočnili tak, ako boli naplánované.</w:t>
      </w:r>
    </w:p>
    <w:p w:rsidR="00B613AB" w:rsidRPr="00C865B9" w:rsidRDefault="009212E2" w:rsidP="009212E2">
      <w:pPr>
        <w:spacing w:after="0" w:line="240" w:lineRule="auto"/>
        <w:jc w:val="both"/>
      </w:pPr>
      <w:r w:rsidRPr="00C865B9">
        <w:rPr>
          <w:b/>
        </w:rPr>
        <w:t>13-.14.04.2014  Slovakia ring</w:t>
      </w:r>
      <w:r w:rsidRPr="00C865B9">
        <w:t xml:space="preserve"> (Classic Club Hlohovec)– preteky sa uskutočnili za spolupráce  a Agentúrou </w:t>
      </w:r>
      <w:proofErr w:type="spellStart"/>
      <w:r w:rsidRPr="00C865B9">
        <w:t>Slovakiaracing</w:t>
      </w:r>
      <w:proofErr w:type="spellEnd"/>
      <w:r w:rsidRPr="00C865B9">
        <w:t xml:space="preserve"> popri podujatí IMRC, ktorá nám vytvorila priestor počas celého víkendu na tréningy aj preteky, za čo ďakujeme p. Petrovi  Šurinovi. Vzhľadom k tomu, že preteky boli na motocyklovom okruhu sme mali možnosť vyhodnotiť pretekárov na rýchlosť aj na pravidelnosť, čo všetci účastníci pozitívne hodnotili, bodovanie sa započítavalo do MM SR.</w:t>
      </w:r>
    </w:p>
    <w:p w:rsidR="00B613AB" w:rsidRPr="00C865B9" w:rsidRDefault="009212E2" w:rsidP="009212E2">
      <w:pPr>
        <w:spacing w:after="0" w:line="240" w:lineRule="auto"/>
        <w:jc w:val="both"/>
      </w:pPr>
      <w:r w:rsidRPr="00C865B9">
        <w:rPr>
          <w:b/>
        </w:rPr>
        <w:t xml:space="preserve">01.05.2014  Slovakia ring (Classic Club Hlohovec) – </w:t>
      </w:r>
      <w:r w:rsidRPr="00C865B9">
        <w:t xml:space="preserve">preteky sa uskutočnili v rámci seriálu FIM </w:t>
      </w:r>
      <w:proofErr w:type="spellStart"/>
      <w:r w:rsidRPr="00C865B9">
        <w:t>Europe</w:t>
      </w:r>
      <w:proofErr w:type="spellEnd"/>
      <w:r w:rsidRPr="00C865B9">
        <w:t xml:space="preserve"> Cup a MM SR. Ďakujeme vedeniu Slovakia ringu za  podmienky, za ktorých sa preteky uskutočnili. Ako v predchádzajúcom podujatí sme za priaznivých okolností vyhodnotili účastníkov aj na rýchlosť, aj na pravidelnosť.</w:t>
      </w:r>
    </w:p>
    <w:p w:rsidR="00B613AB" w:rsidRPr="00C865B9" w:rsidRDefault="009212E2" w:rsidP="009212E2">
      <w:pPr>
        <w:spacing w:after="0" w:line="240" w:lineRule="auto"/>
        <w:jc w:val="both"/>
      </w:pPr>
      <w:r w:rsidRPr="00C865B9">
        <w:rPr>
          <w:b/>
        </w:rPr>
        <w:t xml:space="preserve">3.8.2014 </w:t>
      </w:r>
      <w:proofErr w:type="spellStart"/>
      <w:r w:rsidRPr="00C865B9">
        <w:rPr>
          <w:b/>
        </w:rPr>
        <w:t>Oldtimer</w:t>
      </w:r>
      <w:proofErr w:type="spellEnd"/>
      <w:r w:rsidRPr="00C865B9">
        <w:rPr>
          <w:b/>
        </w:rPr>
        <w:t xml:space="preserve"> </w:t>
      </w:r>
      <w:proofErr w:type="spellStart"/>
      <w:r w:rsidRPr="00C865B9">
        <w:rPr>
          <w:b/>
        </w:rPr>
        <w:t>Moto</w:t>
      </w:r>
      <w:proofErr w:type="spellEnd"/>
      <w:r w:rsidRPr="00C865B9">
        <w:rPr>
          <w:b/>
        </w:rPr>
        <w:t xml:space="preserve"> show – Červeník (Classic Club Hlohovec) –</w:t>
      </w:r>
      <w:r w:rsidRPr="00C865B9">
        <w:t xml:space="preserve"> podujatie sa uskutočnilo  v obci Červeník po prvýkrát, pozvaní účastníci vystavovali svoje stroje v centre obce, zaznamenali sme účasť aj mimo pozvaných pretekárov, po ukončení výstavy sa všetky stroje vydali  za asistencie PZ SR  na  ukážkovú jazdu ulicami obce. Podujatie malo veľký ohlas, takisto aj u spoluorganizátora Obce Červeník a jeho starostu p. Mariána Mihálika. Máme prisľúbený ďalší ročník.</w:t>
      </w:r>
    </w:p>
    <w:p w:rsidR="00B613AB" w:rsidRPr="005B658D" w:rsidRDefault="009212E2" w:rsidP="009212E2">
      <w:pPr>
        <w:spacing w:after="0" w:line="240" w:lineRule="auto"/>
        <w:jc w:val="both"/>
      </w:pPr>
      <w:r w:rsidRPr="00C865B9">
        <w:rPr>
          <w:b/>
        </w:rPr>
        <w:t>31.8.2014 Malacky –Racing Klub Záhorák</w:t>
      </w:r>
      <w:r w:rsidRPr="00C865B9">
        <w:t>, preteky sa uskutočnili ako jazda pravidelnosti započítavané do MM SR. Po organizačnej stránke dobre zvládnuté podujatie, trať bola zabezpečená ako minulý rok, takisto účasť pretekárov.</w:t>
      </w:r>
    </w:p>
    <w:p w:rsidR="009212E2" w:rsidRDefault="009212E2" w:rsidP="009212E2">
      <w:pPr>
        <w:spacing w:after="0" w:line="240" w:lineRule="auto"/>
        <w:jc w:val="both"/>
      </w:pPr>
      <w:r w:rsidRPr="00C865B9">
        <w:rPr>
          <w:b/>
        </w:rPr>
        <w:t>29.9.2013 Holíč – (organizátor Classic Club Hlohovec)</w:t>
      </w:r>
      <w:r w:rsidRPr="00C865B9">
        <w:t xml:space="preserve"> okrem MM SR sa podujatie započítavalo aj do seriálu FIM </w:t>
      </w:r>
      <w:proofErr w:type="spellStart"/>
      <w:r w:rsidRPr="00C865B9">
        <w:t>Europe</w:t>
      </w:r>
      <w:proofErr w:type="spellEnd"/>
      <w:r w:rsidRPr="00C865B9">
        <w:t xml:space="preserve"> Cup. VII. ročník </w:t>
      </w:r>
      <w:proofErr w:type="spellStart"/>
      <w:r w:rsidRPr="00C865B9">
        <w:t>Holíčskeho</w:t>
      </w:r>
      <w:proofErr w:type="spellEnd"/>
      <w:r w:rsidRPr="00C865B9">
        <w:t xml:space="preserve"> zámockého okruhu bol tradične pod záštitou primátora Zdenka </w:t>
      </w:r>
      <w:proofErr w:type="spellStart"/>
      <w:r w:rsidRPr="00C865B9">
        <w:t>Čambala</w:t>
      </w:r>
      <w:proofErr w:type="spellEnd"/>
      <w:r w:rsidRPr="00C865B9">
        <w:t xml:space="preserve">. Po pretekoch boli pretekári  v rámci európskeho pohára FIM </w:t>
      </w:r>
      <w:proofErr w:type="spellStart"/>
      <w:r w:rsidRPr="00C865B9">
        <w:t>Europe</w:t>
      </w:r>
      <w:proofErr w:type="spellEnd"/>
      <w:r w:rsidRPr="00C865B9">
        <w:t xml:space="preserve"> Cup </w:t>
      </w:r>
      <w:proofErr w:type="spellStart"/>
      <w:r w:rsidRPr="00C865B9">
        <w:t>vintage</w:t>
      </w:r>
      <w:proofErr w:type="spellEnd"/>
      <w:r w:rsidRPr="00C865B9">
        <w:t xml:space="preserve"> </w:t>
      </w:r>
      <w:proofErr w:type="spellStart"/>
      <w:r w:rsidRPr="00C865B9">
        <w:t>regulartity</w:t>
      </w:r>
      <w:proofErr w:type="spellEnd"/>
      <w:r w:rsidRPr="00C865B9">
        <w:t xml:space="preserve">  ocenení medailami (zabezpečilo FIM </w:t>
      </w:r>
      <w:proofErr w:type="spellStart"/>
      <w:r w:rsidRPr="00C865B9">
        <w:t>Europe</w:t>
      </w:r>
      <w:proofErr w:type="spellEnd"/>
      <w:r w:rsidRPr="00C865B9">
        <w:t xml:space="preserve">) a pohármi (zabezpečil </w:t>
      </w:r>
      <w:proofErr w:type="spellStart"/>
      <w:r w:rsidRPr="00C865B9">
        <w:t>Classic</w:t>
      </w:r>
      <w:proofErr w:type="spellEnd"/>
      <w:r w:rsidRPr="00C865B9">
        <w:t xml:space="preserve"> Club Hlohovec). Nad podujatím dohliadali delegovaní komisári FIM </w:t>
      </w:r>
      <w:proofErr w:type="spellStart"/>
      <w:r w:rsidRPr="00C865B9">
        <w:t>Europe</w:t>
      </w:r>
      <w:proofErr w:type="spellEnd"/>
      <w:r w:rsidRPr="00C865B9">
        <w:t xml:space="preserve"> </w:t>
      </w:r>
      <w:proofErr w:type="spellStart"/>
      <w:r w:rsidRPr="00C865B9">
        <w:t>Luigi</w:t>
      </w:r>
      <w:proofErr w:type="spellEnd"/>
      <w:r w:rsidRPr="00C865B9">
        <w:t xml:space="preserve"> </w:t>
      </w:r>
      <w:proofErr w:type="spellStart"/>
      <w:r w:rsidRPr="00C865B9">
        <w:t>Favarato</w:t>
      </w:r>
      <w:proofErr w:type="spellEnd"/>
      <w:r w:rsidRPr="00C865B9">
        <w:t xml:space="preserve"> a člen </w:t>
      </w:r>
      <w:proofErr w:type="spellStart"/>
      <w:r w:rsidRPr="00C865B9">
        <w:t>enviromentálnej</w:t>
      </w:r>
      <w:proofErr w:type="spellEnd"/>
      <w:r w:rsidRPr="00C865B9">
        <w:t xml:space="preserve"> komisie FIM </w:t>
      </w:r>
      <w:proofErr w:type="spellStart"/>
      <w:r w:rsidRPr="00C865B9">
        <w:t>Europe</w:t>
      </w:r>
      <w:proofErr w:type="spellEnd"/>
      <w:r w:rsidRPr="00C865B9">
        <w:t xml:space="preserve"> Vladimír  </w:t>
      </w:r>
      <w:proofErr w:type="spellStart"/>
      <w:r w:rsidRPr="00C865B9">
        <w:t>Klátovský</w:t>
      </w:r>
      <w:proofErr w:type="spellEnd"/>
      <w:r w:rsidRPr="00C865B9">
        <w:t xml:space="preserve">. Podujatiu dohliadal aj prezident SMF pán </w:t>
      </w:r>
      <w:proofErr w:type="spellStart"/>
      <w:r w:rsidRPr="00C865B9">
        <w:t>Smižík</w:t>
      </w:r>
      <w:proofErr w:type="spellEnd"/>
      <w:r w:rsidRPr="00C865B9">
        <w:t>.</w:t>
      </w:r>
    </w:p>
    <w:p w:rsidR="00B613AB" w:rsidRPr="00C865B9" w:rsidRDefault="00B613AB" w:rsidP="009212E2">
      <w:pPr>
        <w:spacing w:after="0" w:line="240" w:lineRule="auto"/>
        <w:jc w:val="both"/>
      </w:pPr>
    </w:p>
    <w:p w:rsidR="009212E2" w:rsidRPr="00C865B9" w:rsidRDefault="009212E2" w:rsidP="009212E2">
      <w:pPr>
        <w:spacing w:after="0" w:line="240" w:lineRule="auto"/>
        <w:jc w:val="both"/>
      </w:pPr>
      <w:r w:rsidRPr="00C865B9">
        <w:rPr>
          <w:b/>
        </w:rPr>
        <w:t xml:space="preserve">Účasť pretekárov na jednotlivých podujatiach započítavaných do MMSR, resp. FIM </w:t>
      </w:r>
      <w:proofErr w:type="spellStart"/>
      <w:r w:rsidRPr="00C865B9">
        <w:rPr>
          <w:b/>
        </w:rPr>
        <w:t>Europe</w:t>
      </w:r>
      <w:proofErr w:type="spellEnd"/>
      <w:r w:rsidRPr="00C865B9">
        <w:rPr>
          <w:b/>
        </w:rPr>
        <w:t xml:space="preserve"> </w:t>
      </w:r>
      <w:r w:rsidRPr="00C865B9">
        <w:t>Slovakia ring 13.-14.04.2014</w:t>
      </w:r>
      <w:r w:rsidR="00583FE9" w:rsidRPr="00C865B9">
        <w:t xml:space="preserve">  53</w:t>
      </w:r>
      <w:r w:rsidRPr="00C865B9">
        <w:t xml:space="preserve"> pretekárov</w:t>
      </w:r>
    </w:p>
    <w:p w:rsidR="009212E2" w:rsidRPr="00C865B9" w:rsidRDefault="009212E2" w:rsidP="009212E2">
      <w:pPr>
        <w:spacing w:after="0" w:line="240" w:lineRule="auto"/>
        <w:jc w:val="both"/>
      </w:pPr>
      <w:r w:rsidRPr="00C865B9">
        <w:t>Slovakia ring 01.05.2014</w:t>
      </w:r>
      <w:r w:rsidR="00583FE9" w:rsidRPr="00C865B9">
        <w:t xml:space="preserve">  </w:t>
      </w:r>
      <w:r w:rsidRPr="00C865B9">
        <w:t>71 pretekárov</w:t>
      </w:r>
    </w:p>
    <w:p w:rsidR="009212E2" w:rsidRPr="00C865B9" w:rsidRDefault="009212E2" w:rsidP="009212E2">
      <w:pPr>
        <w:spacing w:after="0" w:line="240" w:lineRule="auto"/>
        <w:jc w:val="both"/>
      </w:pPr>
      <w:r w:rsidRPr="00C865B9">
        <w:t>Malacky 31.08.2014</w:t>
      </w:r>
      <w:r w:rsidRPr="00C865B9">
        <w:tab/>
        <w:t>88     pretekár</w:t>
      </w:r>
    </w:p>
    <w:p w:rsidR="009212E2" w:rsidRPr="00C865B9" w:rsidRDefault="009212E2" w:rsidP="009212E2">
      <w:pPr>
        <w:spacing w:after="0" w:line="240" w:lineRule="auto"/>
        <w:jc w:val="both"/>
      </w:pPr>
      <w:r w:rsidRPr="00C865B9">
        <w:t>Holíč 27.09.2014</w:t>
      </w:r>
      <w:r w:rsidR="00583FE9" w:rsidRPr="00C865B9">
        <w:t xml:space="preserve">  </w:t>
      </w:r>
      <w:r w:rsidRPr="00C865B9">
        <w:tab/>
        <w:t>99     pretekárov</w:t>
      </w:r>
    </w:p>
    <w:p w:rsidR="009212E2" w:rsidRPr="00C865B9" w:rsidRDefault="009212E2" w:rsidP="009212E2">
      <w:pPr>
        <w:spacing w:after="0" w:line="240" w:lineRule="auto"/>
        <w:jc w:val="both"/>
      </w:pPr>
    </w:p>
    <w:p w:rsidR="009212E2" w:rsidRPr="00C865B9" w:rsidRDefault="009212E2" w:rsidP="009212E2">
      <w:pPr>
        <w:spacing w:after="0" w:line="240" w:lineRule="auto"/>
        <w:jc w:val="both"/>
      </w:pPr>
      <w:r w:rsidRPr="00C865B9">
        <w:t>Vyhodnotenie seriálu MM SR bude oznámené po určení termínu, keďže  v rámci Večera majstrov budú vyhodnotení len pretekári na 1. mieste, boli naši účastníci oboznámení so skutočnou a boli sklamaní, avšak akceptujeme spôsob vyhodnotenia SMF, vyhodnotíme si  seriál samostatne.</w:t>
      </w:r>
    </w:p>
    <w:p w:rsidR="009212E2" w:rsidRPr="00C865B9" w:rsidRDefault="009212E2" w:rsidP="009212E2">
      <w:pPr>
        <w:spacing w:after="0" w:line="240" w:lineRule="auto"/>
        <w:jc w:val="both"/>
      </w:pPr>
    </w:p>
    <w:p w:rsidR="009212E2" w:rsidRPr="00C865B9" w:rsidRDefault="009212E2" w:rsidP="009212E2">
      <w:pPr>
        <w:spacing w:after="0" w:line="240" w:lineRule="auto"/>
        <w:jc w:val="both"/>
      </w:pPr>
      <w:r w:rsidRPr="00C865B9">
        <w:lastRenderedPageBreak/>
        <w:t>Všetky spomínané podujatia sa uskutočnia s poverením SMF.</w:t>
      </w:r>
    </w:p>
    <w:p w:rsidR="00C865B9" w:rsidRPr="00C865B9" w:rsidRDefault="00C865B9" w:rsidP="00C865B9">
      <w:pPr>
        <w:spacing w:after="0" w:line="240" w:lineRule="auto"/>
        <w:ind w:left="426"/>
        <w:rPr>
          <w:rFonts w:cstheme="minorHAnsi"/>
        </w:rPr>
      </w:pPr>
      <w:r>
        <w:rPr>
          <w:rFonts w:cstheme="minorHAnsi"/>
        </w:rPr>
        <w:t>Konečné výsledky :</w:t>
      </w:r>
    </w:p>
    <w:p w:rsidR="005E5FDD" w:rsidRDefault="005E5FDD" w:rsidP="005E5FDD">
      <w:pPr>
        <w:pStyle w:val="Odstavecseseznamem"/>
        <w:spacing w:after="0" w:line="240" w:lineRule="auto"/>
        <w:ind w:left="928"/>
        <w:rPr>
          <w:rFonts w:cstheme="minorHAnsi"/>
        </w:rPr>
      </w:pPr>
      <w:r>
        <w:rPr>
          <w:rFonts w:cstheme="minorHAnsi"/>
          <w:b/>
        </w:rPr>
        <w:t xml:space="preserve">MM SR </w:t>
      </w:r>
      <w:proofErr w:type="spellStart"/>
      <w:r>
        <w:rPr>
          <w:rFonts w:cstheme="minorHAnsi"/>
          <w:b/>
        </w:rPr>
        <w:t>Vintage</w:t>
      </w:r>
      <w:proofErr w:type="spellEnd"/>
      <w:r>
        <w:rPr>
          <w:rFonts w:cstheme="minorHAnsi"/>
        </w:rPr>
        <w:t xml:space="preserve"> :</w:t>
      </w:r>
    </w:p>
    <w:tbl>
      <w:tblPr>
        <w:tblStyle w:val="Mkatabulky"/>
        <w:tblW w:w="0" w:type="auto"/>
        <w:tblInd w:w="1080" w:type="dxa"/>
        <w:tblLook w:val="04A0"/>
      </w:tblPr>
      <w:tblGrid>
        <w:gridCol w:w="2325"/>
        <w:gridCol w:w="2805"/>
        <w:gridCol w:w="3078"/>
      </w:tblGrid>
      <w:tr w:rsidR="005E5FDD" w:rsidRPr="007E4C31" w:rsidTr="001D627D">
        <w:tc>
          <w:tcPr>
            <w:tcW w:w="2325" w:type="dxa"/>
          </w:tcPr>
          <w:p w:rsidR="005E5FDD" w:rsidRPr="007E4C31" w:rsidRDefault="005E5FDD" w:rsidP="001D627D">
            <w:pPr>
              <w:rPr>
                <w:rFonts w:cstheme="minorHAnsi"/>
                <w:b/>
                <w:i/>
              </w:rPr>
            </w:pPr>
            <w:r w:rsidRPr="007E4C31">
              <w:rPr>
                <w:rFonts w:cstheme="minorHAnsi"/>
                <w:b/>
                <w:i/>
              </w:rPr>
              <w:t>Trieda A1 :</w:t>
            </w:r>
          </w:p>
        </w:tc>
        <w:tc>
          <w:tcPr>
            <w:tcW w:w="2805" w:type="dxa"/>
          </w:tcPr>
          <w:p w:rsidR="005E5FDD" w:rsidRPr="007E4C31" w:rsidRDefault="005E5FDD" w:rsidP="001D627D">
            <w:pPr>
              <w:ind w:left="425"/>
              <w:rPr>
                <w:rFonts w:cstheme="minorHAnsi"/>
                <w:b/>
                <w:i/>
              </w:rPr>
            </w:pPr>
            <w:r w:rsidRPr="007E4C31">
              <w:rPr>
                <w:rFonts w:cstheme="minorHAnsi"/>
                <w:b/>
                <w:i/>
              </w:rPr>
              <w:t>Trieda A2 :</w:t>
            </w:r>
          </w:p>
        </w:tc>
        <w:tc>
          <w:tcPr>
            <w:tcW w:w="3078" w:type="dxa"/>
          </w:tcPr>
          <w:p w:rsidR="005E5FDD" w:rsidRPr="007E4C31" w:rsidRDefault="005E5FDD" w:rsidP="001D627D">
            <w:pPr>
              <w:ind w:left="880"/>
              <w:rPr>
                <w:rFonts w:cstheme="minorHAnsi"/>
                <w:b/>
                <w:i/>
              </w:rPr>
            </w:pPr>
            <w:r w:rsidRPr="007E4C31">
              <w:rPr>
                <w:rFonts w:cstheme="minorHAnsi"/>
                <w:b/>
                <w:i/>
              </w:rPr>
              <w:t>Trieda B :</w:t>
            </w:r>
          </w:p>
        </w:tc>
      </w:tr>
      <w:tr w:rsidR="005E5FDD" w:rsidRPr="007E4C31" w:rsidTr="001D627D">
        <w:tc>
          <w:tcPr>
            <w:tcW w:w="2325" w:type="dxa"/>
          </w:tcPr>
          <w:p w:rsidR="005E5FDD" w:rsidRPr="007E4C31" w:rsidRDefault="005E5FDD" w:rsidP="005E5FDD">
            <w:pPr>
              <w:rPr>
                <w:rFonts w:cstheme="minorHAnsi"/>
              </w:rPr>
            </w:pPr>
            <w:r w:rsidRPr="007E4C31">
              <w:rPr>
                <w:rFonts w:cstheme="minorHAnsi"/>
              </w:rPr>
              <w:t xml:space="preserve"> 1 </w:t>
            </w:r>
            <w:r>
              <w:rPr>
                <w:rFonts w:cstheme="minorHAnsi"/>
              </w:rPr>
              <w:t xml:space="preserve">Róbert </w:t>
            </w:r>
            <w:proofErr w:type="spellStart"/>
            <w:r>
              <w:rPr>
                <w:rFonts w:cstheme="minorHAnsi"/>
              </w:rPr>
              <w:t>Juriš</w:t>
            </w:r>
            <w:proofErr w:type="spellEnd"/>
          </w:p>
        </w:tc>
        <w:tc>
          <w:tcPr>
            <w:tcW w:w="2805" w:type="dxa"/>
          </w:tcPr>
          <w:p w:rsidR="005E5FDD" w:rsidRPr="007E4C31" w:rsidRDefault="005E5FDD" w:rsidP="00EF4DCD">
            <w:pPr>
              <w:ind w:left="170"/>
              <w:rPr>
                <w:rFonts w:cstheme="minorHAnsi"/>
              </w:rPr>
            </w:pPr>
            <w:r w:rsidRPr="007E4C31">
              <w:rPr>
                <w:rFonts w:cstheme="minorHAnsi"/>
              </w:rPr>
              <w:t xml:space="preserve">1 </w:t>
            </w:r>
            <w:r w:rsidR="00EF4DCD">
              <w:rPr>
                <w:rFonts w:cstheme="minorHAnsi"/>
              </w:rPr>
              <w:t>Dalibor Žiška</w:t>
            </w:r>
          </w:p>
        </w:tc>
        <w:tc>
          <w:tcPr>
            <w:tcW w:w="3078" w:type="dxa"/>
          </w:tcPr>
          <w:p w:rsidR="005E5FDD" w:rsidRPr="007E4C31" w:rsidRDefault="005E5FDD" w:rsidP="00EF4DCD">
            <w:pPr>
              <w:ind w:left="475"/>
              <w:rPr>
                <w:rFonts w:cstheme="minorHAnsi"/>
              </w:rPr>
            </w:pPr>
            <w:r w:rsidRPr="007E4C31">
              <w:rPr>
                <w:rFonts w:cstheme="minorHAnsi"/>
              </w:rPr>
              <w:t xml:space="preserve">1 </w:t>
            </w:r>
            <w:proofErr w:type="spellStart"/>
            <w:r w:rsidR="00EF4DCD">
              <w:rPr>
                <w:rFonts w:cstheme="minorHAnsi"/>
              </w:rPr>
              <w:t>Jan</w:t>
            </w:r>
            <w:proofErr w:type="spellEnd"/>
            <w:r w:rsidR="00EF4DCD">
              <w:rPr>
                <w:rFonts w:cstheme="minorHAnsi"/>
              </w:rPr>
              <w:t xml:space="preserve"> </w:t>
            </w:r>
            <w:proofErr w:type="spellStart"/>
            <w:r w:rsidR="00EF4DCD">
              <w:rPr>
                <w:rFonts w:cstheme="minorHAnsi"/>
              </w:rPr>
              <w:t>Čížek</w:t>
            </w:r>
            <w:proofErr w:type="spellEnd"/>
            <w:r w:rsidR="00EF4DCD">
              <w:rPr>
                <w:rFonts w:cstheme="minorHAnsi"/>
              </w:rPr>
              <w:t xml:space="preserve"> (CZ)</w:t>
            </w:r>
          </w:p>
        </w:tc>
      </w:tr>
      <w:tr w:rsidR="005E5FDD" w:rsidRPr="007E4C31" w:rsidTr="001D627D">
        <w:tc>
          <w:tcPr>
            <w:tcW w:w="2325" w:type="dxa"/>
          </w:tcPr>
          <w:p w:rsidR="005E5FDD" w:rsidRPr="007E4C31" w:rsidRDefault="005E5FDD" w:rsidP="00EF4DCD">
            <w:pPr>
              <w:rPr>
                <w:rFonts w:cstheme="minorHAnsi"/>
              </w:rPr>
            </w:pPr>
            <w:r w:rsidRPr="007E4C31">
              <w:rPr>
                <w:rFonts w:cstheme="minorHAnsi"/>
              </w:rPr>
              <w:t xml:space="preserve">2 </w:t>
            </w:r>
            <w:r w:rsidR="00EF4DCD">
              <w:rPr>
                <w:rFonts w:cstheme="minorHAnsi"/>
              </w:rPr>
              <w:t>Martin Diviak</w:t>
            </w:r>
          </w:p>
        </w:tc>
        <w:tc>
          <w:tcPr>
            <w:tcW w:w="2805" w:type="dxa"/>
          </w:tcPr>
          <w:p w:rsidR="005E5FDD" w:rsidRPr="007E4C31" w:rsidRDefault="005E5FDD" w:rsidP="00EF4DCD">
            <w:pPr>
              <w:ind w:left="155"/>
              <w:rPr>
                <w:rFonts w:cstheme="minorHAnsi"/>
              </w:rPr>
            </w:pPr>
            <w:r w:rsidRPr="007E4C31">
              <w:rPr>
                <w:rFonts w:cstheme="minorHAnsi"/>
              </w:rPr>
              <w:t xml:space="preserve">2 </w:t>
            </w:r>
            <w:r w:rsidR="00EF4DCD" w:rsidRPr="007E4C31">
              <w:rPr>
                <w:rFonts w:cstheme="minorHAnsi"/>
              </w:rPr>
              <w:t xml:space="preserve">Štefan </w:t>
            </w:r>
            <w:r w:rsidR="00EF4DCD">
              <w:rPr>
                <w:rFonts w:cstheme="minorHAnsi"/>
              </w:rPr>
              <w:t>Vacula</w:t>
            </w:r>
            <w:r w:rsidR="00EF4DCD" w:rsidRPr="007E4C31">
              <w:rPr>
                <w:rFonts w:cstheme="minorHAnsi"/>
              </w:rPr>
              <w:t xml:space="preserve"> </w:t>
            </w:r>
          </w:p>
        </w:tc>
        <w:tc>
          <w:tcPr>
            <w:tcW w:w="3078" w:type="dxa"/>
          </w:tcPr>
          <w:p w:rsidR="005E5FDD" w:rsidRPr="007E4C31" w:rsidRDefault="005E5FDD" w:rsidP="00EF4DCD">
            <w:pPr>
              <w:ind w:left="490"/>
              <w:rPr>
                <w:rFonts w:cstheme="minorHAnsi"/>
              </w:rPr>
            </w:pPr>
            <w:r w:rsidRPr="007E4C31">
              <w:rPr>
                <w:rFonts w:cstheme="minorHAnsi"/>
              </w:rPr>
              <w:t xml:space="preserve">2 </w:t>
            </w:r>
            <w:proofErr w:type="spellStart"/>
            <w:r w:rsidR="00EF4DCD">
              <w:rPr>
                <w:rFonts w:cstheme="minorHAnsi"/>
              </w:rPr>
              <w:t>Josef</w:t>
            </w:r>
            <w:proofErr w:type="spellEnd"/>
            <w:r w:rsidR="00EF4DCD">
              <w:rPr>
                <w:rFonts w:cstheme="minorHAnsi"/>
              </w:rPr>
              <w:t xml:space="preserve"> Chvojka</w:t>
            </w:r>
          </w:p>
        </w:tc>
      </w:tr>
      <w:tr w:rsidR="005E5FDD" w:rsidRPr="007E4C31" w:rsidTr="001D627D">
        <w:tc>
          <w:tcPr>
            <w:tcW w:w="2325" w:type="dxa"/>
          </w:tcPr>
          <w:p w:rsidR="005E5FDD" w:rsidRPr="007E4C31" w:rsidRDefault="005E5FDD" w:rsidP="00EF4DCD">
            <w:pPr>
              <w:rPr>
                <w:rFonts w:cstheme="minorHAnsi"/>
              </w:rPr>
            </w:pPr>
            <w:r w:rsidRPr="007E4C31">
              <w:rPr>
                <w:rFonts w:cstheme="minorHAnsi"/>
              </w:rPr>
              <w:t xml:space="preserve">3 </w:t>
            </w:r>
            <w:r w:rsidR="00EF4DCD">
              <w:rPr>
                <w:rFonts w:cstheme="minorHAnsi"/>
              </w:rPr>
              <w:t xml:space="preserve">Frank </w:t>
            </w:r>
            <w:proofErr w:type="spellStart"/>
            <w:r w:rsidR="00EF4DCD">
              <w:rPr>
                <w:rFonts w:cstheme="minorHAnsi"/>
              </w:rPr>
              <w:t>Seidl</w:t>
            </w:r>
            <w:proofErr w:type="spellEnd"/>
          </w:p>
        </w:tc>
        <w:tc>
          <w:tcPr>
            <w:tcW w:w="2805" w:type="dxa"/>
          </w:tcPr>
          <w:p w:rsidR="005E5FDD" w:rsidRPr="007E4C31" w:rsidRDefault="005E5FDD" w:rsidP="00EF4DCD">
            <w:pPr>
              <w:ind w:left="140"/>
              <w:rPr>
                <w:rFonts w:cstheme="minorHAnsi"/>
              </w:rPr>
            </w:pPr>
            <w:r w:rsidRPr="007E4C31">
              <w:rPr>
                <w:rFonts w:cstheme="minorHAnsi"/>
              </w:rPr>
              <w:t xml:space="preserve">3 </w:t>
            </w:r>
            <w:r w:rsidR="00EF4DCD">
              <w:rPr>
                <w:rFonts w:cstheme="minorHAnsi"/>
              </w:rPr>
              <w:t xml:space="preserve">Jaroslav </w:t>
            </w:r>
            <w:proofErr w:type="spellStart"/>
            <w:r w:rsidR="00EF4DCD">
              <w:rPr>
                <w:rFonts w:cstheme="minorHAnsi"/>
              </w:rPr>
              <w:t>Ráček</w:t>
            </w:r>
            <w:proofErr w:type="spellEnd"/>
            <w:r w:rsidR="00EF4DCD">
              <w:rPr>
                <w:rFonts w:cstheme="minorHAnsi"/>
              </w:rPr>
              <w:t xml:space="preserve"> (CZ)</w:t>
            </w:r>
          </w:p>
        </w:tc>
        <w:tc>
          <w:tcPr>
            <w:tcW w:w="3078" w:type="dxa"/>
          </w:tcPr>
          <w:p w:rsidR="005E5FDD" w:rsidRPr="007E4C31" w:rsidRDefault="005E5FDD" w:rsidP="00EF4DCD">
            <w:pPr>
              <w:ind w:left="445"/>
              <w:rPr>
                <w:rFonts w:cstheme="minorHAnsi"/>
              </w:rPr>
            </w:pPr>
            <w:r w:rsidRPr="007E4C31">
              <w:rPr>
                <w:rFonts w:cstheme="minorHAnsi"/>
              </w:rPr>
              <w:t xml:space="preserve">3 </w:t>
            </w:r>
            <w:proofErr w:type="spellStart"/>
            <w:r w:rsidR="00EF4DCD">
              <w:rPr>
                <w:rFonts w:cstheme="minorHAnsi"/>
              </w:rPr>
              <w:t>Josef</w:t>
            </w:r>
            <w:proofErr w:type="spellEnd"/>
            <w:r w:rsidR="00EF4DCD">
              <w:rPr>
                <w:rFonts w:cstheme="minorHAnsi"/>
              </w:rPr>
              <w:t xml:space="preserve"> </w:t>
            </w:r>
            <w:proofErr w:type="spellStart"/>
            <w:r w:rsidR="00EF4DCD">
              <w:rPr>
                <w:rFonts w:cstheme="minorHAnsi"/>
              </w:rPr>
              <w:t>Vontor</w:t>
            </w:r>
            <w:proofErr w:type="spellEnd"/>
            <w:r w:rsidR="00EF4DCD">
              <w:rPr>
                <w:rFonts w:cstheme="minorHAnsi"/>
              </w:rPr>
              <w:t xml:space="preserve"> (CZ)</w:t>
            </w:r>
          </w:p>
        </w:tc>
      </w:tr>
    </w:tbl>
    <w:p w:rsidR="005E5FDD" w:rsidRDefault="005E5FDD" w:rsidP="005E5FDD">
      <w:pPr>
        <w:spacing w:after="0" w:line="240" w:lineRule="auto"/>
        <w:ind w:left="1080"/>
        <w:rPr>
          <w:rFonts w:cstheme="minorHAnsi"/>
          <w:b/>
          <w:i/>
        </w:rPr>
      </w:pPr>
    </w:p>
    <w:tbl>
      <w:tblPr>
        <w:tblStyle w:val="Mkatabulky"/>
        <w:tblW w:w="0" w:type="auto"/>
        <w:tblInd w:w="1080" w:type="dxa"/>
        <w:tblLook w:val="04A0"/>
      </w:tblPr>
      <w:tblGrid>
        <w:gridCol w:w="2310"/>
        <w:gridCol w:w="2805"/>
        <w:gridCol w:w="3093"/>
      </w:tblGrid>
      <w:tr w:rsidR="005E5FDD" w:rsidRPr="007E4C31" w:rsidTr="001D627D">
        <w:tc>
          <w:tcPr>
            <w:tcW w:w="2310" w:type="dxa"/>
          </w:tcPr>
          <w:p w:rsidR="005E5FDD" w:rsidRPr="007E4C31" w:rsidRDefault="005E5FDD" w:rsidP="001D627D">
            <w:pPr>
              <w:rPr>
                <w:rFonts w:cstheme="minorHAnsi"/>
                <w:b/>
                <w:i/>
              </w:rPr>
            </w:pPr>
            <w:r w:rsidRPr="007E4C31">
              <w:rPr>
                <w:rFonts w:cstheme="minorHAnsi"/>
                <w:b/>
                <w:i/>
              </w:rPr>
              <w:t>Trieda C :</w:t>
            </w:r>
          </w:p>
        </w:tc>
        <w:tc>
          <w:tcPr>
            <w:tcW w:w="2805" w:type="dxa"/>
          </w:tcPr>
          <w:p w:rsidR="005E5FDD" w:rsidRPr="007E4C31" w:rsidRDefault="005E5FDD" w:rsidP="001D627D">
            <w:pPr>
              <w:ind w:left="455"/>
              <w:rPr>
                <w:rFonts w:cstheme="minorHAnsi"/>
                <w:b/>
                <w:i/>
              </w:rPr>
            </w:pPr>
            <w:r w:rsidRPr="007E4C31">
              <w:rPr>
                <w:rFonts w:cstheme="minorHAnsi"/>
                <w:b/>
                <w:i/>
              </w:rPr>
              <w:t>Trieda D :</w:t>
            </w:r>
          </w:p>
        </w:tc>
        <w:tc>
          <w:tcPr>
            <w:tcW w:w="3093" w:type="dxa"/>
          </w:tcPr>
          <w:p w:rsidR="005E5FDD" w:rsidRPr="007E4C31" w:rsidRDefault="005E5FDD" w:rsidP="001D627D">
            <w:pPr>
              <w:ind w:left="745"/>
              <w:rPr>
                <w:rFonts w:cstheme="minorHAnsi"/>
                <w:b/>
                <w:i/>
              </w:rPr>
            </w:pPr>
            <w:r w:rsidRPr="007E4C31">
              <w:rPr>
                <w:rFonts w:cstheme="minorHAnsi"/>
                <w:b/>
                <w:i/>
              </w:rPr>
              <w:t xml:space="preserve">Trieda O paráda :  </w:t>
            </w:r>
          </w:p>
        </w:tc>
      </w:tr>
      <w:tr w:rsidR="005E5FDD" w:rsidRPr="007E4C31" w:rsidTr="001D627D">
        <w:tc>
          <w:tcPr>
            <w:tcW w:w="2310" w:type="dxa"/>
          </w:tcPr>
          <w:p w:rsidR="005E5FDD" w:rsidRPr="007E4C31" w:rsidRDefault="005E5FDD" w:rsidP="00794DF4">
            <w:pPr>
              <w:rPr>
                <w:rFonts w:cstheme="minorHAnsi"/>
              </w:rPr>
            </w:pPr>
            <w:r w:rsidRPr="007E4C31">
              <w:rPr>
                <w:rFonts w:cstheme="minorHAnsi"/>
              </w:rPr>
              <w:t xml:space="preserve">1 </w:t>
            </w:r>
            <w:r w:rsidR="00794DF4">
              <w:rPr>
                <w:rFonts w:cstheme="minorHAnsi"/>
              </w:rPr>
              <w:t xml:space="preserve">Jaroslav </w:t>
            </w:r>
            <w:proofErr w:type="spellStart"/>
            <w:r w:rsidR="00794DF4">
              <w:rPr>
                <w:rFonts w:cstheme="minorHAnsi"/>
              </w:rPr>
              <w:t>Ráček</w:t>
            </w:r>
            <w:proofErr w:type="spellEnd"/>
            <w:r w:rsidRPr="007E4C31">
              <w:rPr>
                <w:rFonts w:cstheme="minorHAnsi"/>
              </w:rPr>
              <w:t xml:space="preserve">  </w:t>
            </w:r>
            <w:r w:rsidR="00794DF4">
              <w:rPr>
                <w:rFonts w:cstheme="minorHAnsi"/>
              </w:rPr>
              <w:t>(</w:t>
            </w:r>
            <w:r w:rsidR="00794DF4" w:rsidRPr="007E4C31">
              <w:rPr>
                <w:rFonts w:cstheme="minorHAnsi"/>
              </w:rPr>
              <w:t>C</w:t>
            </w:r>
            <w:r w:rsidR="00794DF4">
              <w:rPr>
                <w:rFonts w:cstheme="minorHAnsi"/>
              </w:rPr>
              <w:t>Z)</w:t>
            </w:r>
          </w:p>
        </w:tc>
        <w:tc>
          <w:tcPr>
            <w:tcW w:w="2805" w:type="dxa"/>
          </w:tcPr>
          <w:p w:rsidR="005E5FDD" w:rsidRPr="007E4C31" w:rsidRDefault="005E5FDD" w:rsidP="00794DF4">
            <w:pPr>
              <w:ind w:left="140"/>
              <w:rPr>
                <w:rFonts w:cstheme="minorHAnsi"/>
              </w:rPr>
            </w:pPr>
            <w:r w:rsidRPr="007E4C31">
              <w:rPr>
                <w:rFonts w:cstheme="minorHAnsi"/>
              </w:rPr>
              <w:t xml:space="preserve">1 </w:t>
            </w:r>
            <w:r w:rsidR="00794DF4">
              <w:rPr>
                <w:rFonts w:cstheme="minorHAnsi"/>
              </w:rPr>
              <w:t xml:space="preserve">Marian </w:t>
            </w:r>
            <w:proofErr w:type="spellStart"/>
            <w:r w:rsidR="00794DF4">
              <w:rPr>
                <w:rFonts w:cstheme="minorHAnsi"/>
              </w:rPr>
              <w:t>Trhanič</w:t>
            </w:r>
            <w:proofErr w:type="spellEnd"/>
          </w:p>
        </w:tc>
        <w:tc>
          <w:tcPr>
            <w:tcW w:w="3093" w:type="dxa"/>
          </w:tcPr>
          <w:p w:rsidR="005E5FDD" w:rsidRPr="007E4C31" w:rsidRDefault="005E5FDD" w:rsidP="00794DF4">
            <w:pPr>
              <w:ind w:left="265"/>
              <w:rPr>
                <w:rFonts w:cstheme="minorHAnsi"/>
              </w:rPr>
            </w:pPr>
            <w:r w:rsidRPr="007E4C31">
              <w:rPr>
                <w:rFonts w:cstheme="minorHAnsi"/>
              </w:rPr>
              <w:t xml:space="preserve">1 </w:t>
            </w:r>
            <w:r w:rsidR="00794DF4">
              <w:rPr>
                <w:rFonts w:cstheme="minorHAnsi"/>
              </w:rPr>
              <w:t xml:space="preserve">Milan </w:t>
            </w:r>
            <w:proofErr w:type="spellStart"/>
            <w:r w:rsidR="00794DF4">
              <w:rPr>
                <w:rFonts w:cstheme="minorHAnsi"/>
              </w:rPr>
              <w:t>Follrich</w:t>
            </w:r>
            <w:proofErr w:type="spellEnd"/>
            <w:r w:rsidRPr="007E4C31">
              <w:rPr>
                <w:rFonts w:cstheme="minorHAnsi"/>
              </w:rPr>
              <w:t xml:space="preserve"> </w:t>
            </w:r>
          </w:p>
        </w:tc>
      </w:tr>
      <w:tr w:rsidR="005E5FDD" w:rsidRPr="007E4C31" w:rsidTr="001D627D">
        <w:tc>
          <w:tcPr>
            <w:tcW w:w="2310" w:type="dxa"/>
          </w:tcPr>
          <w:p w:rsidR="005E5FDD" w:rsidRPr="007E4C31" w:rsidRDefault="005E5FDD" w:rsidP="00794DF4">
            <w:pPr>
              <w:rPr>
                <w:rFonts w:cstheme="minorHAnsi"/>
              </w:rPr>
            </w:pPr>
            <w:r w:rsidRPr="007E4C31">
              <w:rPr>
                <w:rFonts w:cstheme="minorHAnsi"/>
              </w:rPr>
              <w:t xml:space="preserve">2 </w:t>
            </w:r>
            <w:r w:rsidR="00794DF4" w:rsidRPr="007E4C31">
              <w:rPr>
                <w:rFonts w:cstheme="minorHAnsi"/>
              </w:rPr>
              <w:t xml:space="preserve">Miroslav </w:t>
            </w:r>
            <w:proofErr w:type="spellStart"/>
            <w:r w:rsidR="00794DF4" w:rsidRPr="007E4C31">
              <w:rPr>
                <w:rFonts w:cstheme="minorHAnsi"/>
              </w:rPr>
              <w:t>M</w:t>
            </w:r>
            <w:r w:rsidR="00794DF4">
              <w:rPr>
                <w:rFonts w:cstheme="minorHAnsi"/>
              </w:rPr>
              <w:t>edek</w:t>
            </w:r>
            <w:proofErr w:type="spellEnd"/>
            <w:r w:rsidR="00794DF4" w:rsidRPr="007E4C31">
              <w:rPr>
                <w:rFonts w:cstheme="minorHAnsi"/>
              </w:rPr>
              <w:t xml:space="preserve">  </w:t>
            </w:r>
            <w:r w:rsidR="00794DF4">
              <w:rPr>
                <w:rFonts w:cstheme="minorHAnsi"/>
              </w:rPr>
              <w:t>(</w:t>
            </w:r>
            <w:r w:rsidR="00794DF4" w:rsidRPr="007E4C31">
              <w:rPr>
                <w:rFonts w:cstheme="minorHAnsi"/>
              </w:rPr>
              <w:t>C</w:t>
            </w:r>
            <w:r w:rsidR="00794DF4">
              <w:rPr>
                <w:rFonts w:cstheme="minorHAnsi"/>
              </w:rPr>
              <w:t>Z)</w:t>
            </w:r>
          </w:p>
        </w:tc>
        <w:tc>
          <w:tcPr>
            <w:tcW w:w="2805" w:type="dxa"/>
          </w:tcPr>
          <w:p w:rsidR="005E5FDD" w:rsidRPr="007E4C31" w:rsidRDefault="005E5FDD" w:rsidP="00794DF4">
            <w:pPr>
              <w:ind w:left="95"/>
              <w:rPr>
                <w:rFonts w:cstheme="minorHAnsi"/>
              </w:rPr>
            </w:pPr>
            <w:r w:rsidRPr="007E4C31">
              <w:rPr>
                <w:rFonts w:cstheme="minorHAnsi"/>
              </w:rPr>
              <w:t>2 Tomáš P</w:t>
            </w:r>
            <w:r w:rsidR="00794DF4">
              <w:rPr>
                <w:rFonts w:cstheme="minorHAnsi"/>
              </w:rPr>
              <w:t>avel  (</w:t>
            </w:r>
            <w:r w:rsidR="00794DF4" w:rsidRPr="007E4C31">
              <w:rPr>
                <w:rFonts w:cstheme="minorHAnsi"/>
              </w:rPr>
              <w:t>C</w:t>
            </w:r>
            <w:r w:rsidR="00794DF4">
              <w:rPr>
                <w:rFonts w:cstheme="minorHAnsi"/>
              </w:rPr>
              <w:t>Z)</w:t>
            </w:r>
          </w:p>
        </w:tc>
        <w:tc>
          <w:tcPr>
            <w:tcW w:w="3093" w:type="dxa"/>
          </w:tcPr>
          <w:p w:rsidR="005E5FDD" w:rsidRPr="007E4C31" w:rsidRDefault="00794DF4" w:rsidP="00794DF4">
            <w:pPr>
              <w:ind w:left="190"/>
              <w:rPr>
                <w:rFonts w:cstheme="minorHAnsi"/>
              </w:rPr>
            </w:pPr>
            <w:r>
              <w:rPr>
                <w:rFonts w:cstheme="minorHAnsi"/>
              </w:rPr>
              <w:t xml:space="preserve"> </w:t>
            </w:r>
            <w:r w:rsidR="005E5FDD" w:rsidRPr="007E4C31">
              <w:rPr>
                <w:rFonts w:cstheme="minorHAnsi"/>
              </w:rPr>
              <w:t xml:space="preserve">2 </w:t>
            </w:r>
            <w:r>
              <w:rPr>
                <w:rFonts w:cstheme="minorHAnsi"/>
              </w:rPr>
              <w:t>Martin Diviak</w:t>
            </w:r>
            <w:r w:rsidR="005E5FDD" w:rsidRPr="007E4C31">
              <w:rPr>
                <w:rFonts w:cstheme="minorHAnsi"/>
              </w:rPr>
              <w:t xml:space="preserve">      </w:t>
            </w:r>
          </w:p>
        </w:tc>
      </w:tr>
      <w:tr w:rsidR="005E5FDD" w:rsidRPr="007E4C31" w:rsidTr="001D627D">
        <w:tc>
          <w:tcPr>
            <w:tcW w:w="2310" w:type="dxa"/>
          </w:tcPr>
          <w:p w:rsidR="005E5FDD" w:rsidRPr="007E4C31" w:rsidRDefault="005E5FDD" w:rsidP="00794DF4">
            <w:pPr>
              <w:rPr>
                <w:rFonts w:cstheme="minorHAnsi"/>
              </w:rPr>
            </w:pPr>
            <w:r w:rsidRPr="007E4C31">
              <w:rPr>
                <w:rFonts w:cstheme="minorHAnsi"/>
              </w:rPr>
              <w:t xml:space="preserve">3 </w:t>
            </w:r>
            <w:r w:rsidR="00794DF4">
              <w:rPr>
                <w:rFonts w:cstheme="minorHAnsi"/>
              </w:rPr>
              <w:t xml:space="preserve">Lukáš </w:t>
            </w:r>
            <w:proofErr w:type="spellStart"/>
            <w:r w:rsidR="00794DF4">
              <w:rPr>
                <w:rFonts w:cstheme="minorHAnsi"/>
              </w:rPr>
              <w:t>Sulo</w:t>
            </w:r>
            <w:proofErr w:type="spellEnd"/>
          </w:p>
        </w:tc>
        <w:tc>
          <w:tcPr>
            <w:tcW w:w="2805" w:type="dxa"/>
          </w:tcPr>
          <w:p w:rsidR="005E5FDD" w:rsidRPr="007E4C31" w:rsidRDefault="005E5FDD" w:rsidP="00794DF4">
            <w:pPr>
              <w:ind w:left="125"/>
              <w:rPr>
                <w:rFonts w:cstheme="minorHAnsi"/>
              </w:rPr>
            </w:pPr>
            <w:r w:rsidRPr="007E4C31">
              <w:rPr>
                <w:rFonts w:cstheme="minorHAnsi"/>
              </w:rPr>
              <w:t xml:space="preserve">3 </w:t>
            </w:r>
            <w:proofErr w:type="spellStart"/>
            <w:r w:rsidR="00794DF4">
              <w:rPr>
                <w:rFonts w:cstheme="minorHAnsi"/>
              </w:rPr>
              <w:t>Jiří</w:t>
            </w:r>
            <w:proofErr w:type="spellEnd"/>
            <w:r w:rsidR="00794DF4">
              <w:rPr>
                <w:rFonts w:cstheme="minorHAnsi"/>
              </w:rPr>
              <w:t xml:space="preserve"> </w:t>
            </w:r>
            <w:proofErr w:type="spellStart"/>
            <w:r w:rsidR="00794DF4">
              <w:rPr>
                <w:rFonts w:cstheme="minorHAnsi"/>
              </w:rPr>
              <w:t>Nechanický</w:t>
            </w:r>
            <w:proofErr w:type="spellEnd"/>
          </w:p>
        </w:tc>
        <w:tc>
          <w:tcPr>
            <w:tcW w:w="3093" w:type="dxa"/>
          </w:tcPr>
          <w:p w:rsidR="005E5FDD" w:rsidRPr="007E4C31" w:rsidRDefault="005E5FDD" w:rsidP="00794DF4">
            <w:pPr>
              <w:ind w:left="235"/>
              <w:rPr>
                <w:rFonts w:cstheme="minorHAnsi"/>
              </w:rPr>
            </w:pPr>
            <w:r w:rsidRPr="007E4C31">
              <w:rPr>
                <w:rFonts w:cstheme="minorHAnsi"/>
              </w:rPr>
              <w:t xml:space="preserve">3 </w:t>
            </w:r>
            <w:r w:rsidR="00794DF4">
              <w:rPr>
                <w:rFonts w:cstheme="minorHAnsi"/>
              </w:rPr>
              <w:t xml:space="preserve">Matej </w:t>
            </w:r>
            <w:proofErr w:type="spellStart"/>
            <w:r w:rsidR="00794DF4">
              <w:rPr>
                <w:rFonts w:cstheme="minorHAnsi"/>
              </w:rPr>
              <w:t>Follrich</w:t>
            </w:r>
            <w:proofErr w:type="spellEnd"/>
          </w:p>
        </w:tc>
      </w:tr>
    </w:tbl>
    <w:p w:rsidR="005E5FDD" w:rsidRDefault="005E5FDD" w:rsidP="005E5FDD">
      <w:pPr>
        <w:spacing w:after="0" w:line="240" w:lineRule="auto"/>
        <w:ind w:left="1080"/>
        <w:rPr>
          <w:rFonts w:cstheme="minorHAnsi"/>
          <w:b/>
          <w:i/>
        </w:rPr>
      </w:pPr>
    </w:p>
    <w:tbl>
      <w:tblPr>
        <w:tblStyle w:val="Mkatabulky"/>
        <w:tblW w:w="0" w:type="auto"/>
        <w:tblInd w:w="1080" w:type="dxa"/>
        <w:tblLook w:val="04A0"/>
      </w:tblPr>
      <w:tblGrid>
        <w:gridCol w:w="4140"/>
        <w:gridCol w:w="4068"/>
      </w:tblGrid>
      <w:tr w:rsidR="005E5FDD" w:rsidRPr="007E4C31" w:rsidTr="001D627D">
        <w:tc>
          <w:tcPr>
            <w:tcW w:w="4140" w:type="dxa"/>
          </w:tcPr>
          <w:p w:rsidR="005E5FDD" w:rsidRPr="007E4C31" w:rsidRDefault="005E5FDD" w:rsidP="001D627D">
            <w:pPr>
              <w:rPr>
                <w:rFonts w:cstheme="minorHAnsi"/>
                <w:b/>
                <w:i/>
              </w:rPr>
            </w:pPr>
            <w:r w:rsidRPr="007E4C31">
              <w:rPr>
                <w:rFonts w:cstheme="minorHAnsi"/>
                <w:b/>
                <w:i/>
              </w:rPr>
              <w:t>Trieda Sidecar :</w:t>
            </w:r>
          </w:p>
        </w:tc>
        <w:tc>
          <w:tcPr>
            <w:tcW w:w="4068" w:type="dxa"/>
          </w:tcPr>
          <w:p w:rsidR="005E5FDD" w:rsidRPr="007E4C31" w:rsidRDefault="005E5FDD" w:rsidP="001D627D">
            <w:pPr>
              <w:ind w:left="80"/>
              <w:rPr>
                <w:rFonts w:cstheme="minorHAnsi"/>
                <w:b/>
                <w:i/>
              </w:rPr>
            </w:pPr>
            <w:r w:rsidRPr="007E4C31">
              <w:rPr>
                <w:rFonts w:cstheme="minorHAnsi"/>
                <w:b/>
                <w:i/>
              </w:rPr>
              <w:t xml:space="preserve">Trieda </w:t>
            </w:r>
            <w:proofErr w:type="spellStart"/>
            <w:r w:rsidRPr="007E4C31">
              <w:rPr>
                <w:rFonts w:cstheme="minorHAnsi"/>
                <w:b/>
                <w:i/>
              </w:rPr>
              <w:t>Ducati</w:t>
            </w:r>
            <w:proofErr w:type="spellEnd"/>
            <w:r w:rsidRPr="007E4C31">
              <w:rPr>
                <w:rFonts w:cstheme="minorHAnsi"/>
                <w:b/>
                <w:i/>
              </w:rPr>
              <w:t xml:space="preserve"> Slovakia Cup :</w:t>
            </w:r>
          </w:p>
        </w:tc>
      </w:tr>
      <w:tr w:rsidR="005E5FDD" w:rsidRPr="007E4C31" w:rsidTr="001D627D">
        <w:tc>
          <w:tcPr>
            <w:tcW w:w="4140" w:type="dxa"/>
          </w:tcPr>
          <w:p w:rsidR="005E5FDD" w:rsidRPr="007E4C31" w:rsidRDefault="005E5FDD" w:rsidP="00683241">
            <w:pPr>
              <w:rPr>
                <w:rFonts w:cstheme="minorHAnsi"/>
              </w:rPr>
            </w:pPr>
            <w:r>
              <w:rPr>
                <w:rFonts w:cstheme="minorHAnsi"/>
              </w:rPr>
              <w:t xml:space="preserve">1 </w:t>
            </w:r>
            <w:r w:rsidR="00794DF4" w:rsidRPr="007E4C31">
              <w:rPr>
                <w:rFonts w:cstheme="minorHAnsi"/>
              </w:rPr>
              <w:t>Tomáš P</w:t>
            </w:r>
            <w:r w:rsidR="00683241">
              <w:rPr>
                <w:rFonts w:cstheme="minorHAnsi"/>
              </w:rPr>
              <w:t>avel</w:t>
            </w:r>
            <w:r w:rsidR="00794DF4" w:rsidRPr="007E4C31">
              <w:rPr>
                <w:rFonts w:cstheme="minorHAnsi"/>
              </w:rPr>
              <w:t>/</w:t>
            </w:r>
            <w:proofErr w:type="spellStart"/>
            <w:r w:rsidR="00794DF4" w:rsidRPr="007E4C31">
              <w:rPr>
                <w:rFonts w:cstheme="minorHAnsi"/>
              </w:rPr>
              <w:t>Kateřina</w:t>
            </w:r>
            <w:proofErr w:type="spellEnd"/>
            <w:r w:rsidR="00794DF4" w:rsidRPr="007E4C31">
              <w:rPr>
                <w:rFonts w:cstheme="minorHAnsi"/>
              </w:rPr>
              <w:t xml:space="preserve"> </w:t>
            </w:r>
            <w:proofErr w:type="spellStart"/>
            <w:r w:rsidR="00794DF4" w:rsidRPr="007E4C31">
              <w:rPr>
                <w:rFonts w:cstheme="minorHAnsi"/>
              </w:rPr>
              <w:t>R</w:t>
            </w:r>
            <w:r w:rsidR="00683241">
              <w:rPr>
                <w:rFonts w:cstheme="minorHAnsi"/>
              </w:rPr>
              <w:t>ozeneková</w:t>
            </w:r>
            <w:proofErr w:type="spellEnd"/>
            <w:r w:rsidR="00794DF4" w:rsidRPr="007E4C31">
              <w:rPr>
                <w:rFonts w:cstheme="minorHAnsi"/>
              </w:rPr>
              <w:t xml:space="preserve"> </w:t>
            </w:r>
            <w:r w:rsidR="00794DF4">
              <w:rPr>
                <w:rFonts w:cstheme="minorHAnsi"/>
              </w:rPr>
              <w:t>(CZ)</w:t>
            </w:r>
          </w:p>
        </w:tc>
        <w:tc>
          <w:tcPr>
            <w:tcW w:w="4068" w:type="dxa"/>
          </w:tcPr>
          <w:p w:rsidR="005E5FDD" w:rsidRPr="007E4C31" w:rsidRDefault="005E5FDD" w:rsidP="00335550">
            <w:pPr>
              <w:ind w:left="305"/>
              <w:rPr>
                <w:rFonts w:cstheme="minorHAnsi"/>
              </w:rPr>
            </w:pPr>
            <w:r w:rsidRPr="007E4C31">
              <w:rPr>
                <w:rFonts w:cstheme="minorHAnsi"/>
              </w:rPr>
              <w:t xml:space="preserve">1 </w:t>
            </w:r>
            <w:proofErr w:type="spellStart"/>
            <w:r w:rsidR="00335550">
              <w:rPr>
                <w:rFonts w:cstheme="minorHAnsi"/>
              </w:rPr>
              <w:t>Jan</w:t>
            </w:r>
            <w:proofErr w:type="spellEnd"/>
            <w:r w:rsidR="00335550">
              <w:rPr>
                <w:rFonts w:cstheme="minorHAnsi"/>
              </w:rPr>
              <w:t xml:space="preserve"> </w:t>
            </w:r>
            <w:proofErr w:type="spellStart"/>
            <w:r w:rsidR="00335550">
              <w:rPr>
                <w:rFonts w:cstheme="minorHAnsi"/>
              </w:rPr>
              <w:t>Jankowski</w:t>
            </w:r>
            <w:proofErr w:type="spellEnd"/>
          </w:p>
        </w:tc>
      </w:tr>
      <w:tr w:rsidR="005E5FDD" w:rsidRPr="007E4C31" w:rsidTr="001D627D">
        <w:tc>
          <w:tcPr>
            <w:tcW w:w="4140" w:type="dxa"/>
          </w:tcPr>
          <w:p w:rsidR="005E5FDD" w:rsidRPr="007E4C31" w:rsidRDefault="005E5FDD" w:rsidP="00683241">
            <w:pPr>
              <w:rPr>
                <w:rFonts w:cstheme="minorHAnsi"/>
              </w:rPr>
            </w:pPr>
            <w:r>
              <w:rPr>
                <w:rFonts w:cstheme="minorHAnsi"/>
              </w:rPr>
              <w:t xml:space="preserve">2 </w:t>
            </w:r>
            <w:r w:rsidR="00683241" w:rsidRPr="007E4C31">
              <w:rPr>
                <w:rFonts w:cstheme="minorHAnsi"/>
              </w:rPr>
              <w:t xml:space="preserve">Richard </w:t>
            </w:r>
            <w:proofErr w:type="spellStart"/>
            <w:r w:rsidR="00683241" w:rsidRPr="007E4C31">
              <w:rPr>
                <w:rFonts w:cstheme="minorHAnsi"/>
              </w:rPr>
              <w:t>B</w:t>
            </w:r>
            <w:r w:rsidR="00683241">
              <w:rPr>
                <w:rFonts w:cstheme="minorHAnsi"/>
              </w:rPr>
              <w:t>ílý</w:t>
            </w:r>
            <w:proofErr w:type="spellEnd"/>
            <w:r w:rsidR="00683241" w:rsidRPr="007E4C31">
              <w:rPr>
                <w:rFonts w:cstheme="minorHAnsi"/>
              </w:rPr>
              <w:t xml:space="preserve">/ </w:t>
            </w:r>
            <w:proofErr w:type="spellStart"/>
            <w:r w:rsidR="00683241">
              <w:rPr>
                <w:rFonts w:cstheme="minorHAnsi"/>
              </w:rPr>
              <w:t>Zdeněk</w:t>
            </w:r>
            <w:proofErr w:type="spellEnd"/>
            <w:r w:rsidR="00683241">
              <w:rPr>
                <w:rFonts w:cstheme="minorHAnsi"/>
              </w:rPr>
              <w:t xml:space="preserve"> </w:t>
            </w:r>
            <w:proofErr w:type="spellStart"/>
            <w:r w:rsidR="00683241">
              <w:rPr>
                <w:rFonts w:cstheme="minorHAnsi"/>
              </w:rPr>
              <w:t>Fojtík</w:t>
            </w:r>
            <w:proofErr w:type="spellEnd"/>
            <w:r w:rsidR="00683241">
              <w:rPr>
                <w:rFonts w:cstheme="minorHAnsi"/>
              </w:rPr>
              <w:t xml:space="preserve"> (CZ)</w:t>
            </w:r>
          </w:p>
        </w:tc>
        <w:tc>
          <w:tcPr>
            <w:tcW w:w="4068" w:type="dxa"/>
          </w:tcPr>
          <w:p w:rsidR="005E5FDD" w:rsidRPr="007E4C31" w:rsidRDefault="005E5FDD" w:rsidP="00335550">
            <w:pPr>
              <w:ind w:left="290"/>
              <w:rPr>
                <w:rFonts w:cstheme="minorHAnsi"/>
              </w:rPr>
            </w:pPr>
            <w:r w:rsidRPr="007E4C31">
              <w:rPr>
                <w:rFonts w:cstheme="minorHAnsi"/>
              </w:rPr>
              <w:t xml:space="preserve">2 </w:t>
            </w:r>
            <w:r w:rsidR="00335550" w:rsidRPr="007E4C31">
              <w:rPr>
                <w:rFonts w:cstheme="minorHAnsi"/>
              </w:rPr>
              <w:t xml:space="preserve">Vincent </w:t>
            </w:r>
            <w:r w:rsidR="00335550">
              <w:rPr>
                <w:rFonts w:cstheme="minorHAnsi"/>
              </w:rPr>
              <w:t>Krajčovič</w:t>
            </w:r>
          </w:p>
        </w:tc>
      </w:tr>
      <w:tr w:rsidR="005E5FDD" w:rsidRPr="007E4C31" w:rsidTr="001D627D">
        <w:tc>
          <w:tcPr>
            <w:tcW w:w="4140" w:type="dxa"/>
          </w:tcPr>
          <w:p w:rsidR="005E5FDD" w:rsidRPr="007E4C31" w:rsidRDefault="005E5FDD" w:rsidP="00683241">
            <w:pPr>
              <w:rPr>
                <w:rFonts w:cstheme="minorHAnsi"/>
              </w:rPr>
            </w:pPr>
            <w:r>
              <w:rPr>
                <w:rFonts w:cstheme="minorHAnsi"/>
              </w:rPr>
              <w:t xml:space="preserve">3 </w:t>
            </w:r>
            <w:proofErr w:type="spellStart"/>
            <w:r w:rsidR="00683241">
              <w:rPr>
                <w:rFonts w:cstheme="minorHAnsi"/>
              </w:rPr>
              <w:t>Jiří</w:t>
            </w:r>
            <w:proofErr w:type="spellEnd"/>
            <w:r w:rsidR="00683241">
              <w:rPr>
                <w:rFonts w:cstheme="minorHAnsi"/>
              </w:rPr>
              <w:t xml:space="preserve"> </w:t>
            </w:r>
            <w:proofErr w:type="spellStart"/>
            <w:r w:rsidR="00683241">
              <w:rPr>
                <w:rFonts w:cstheme="minorHAnsi"/>
              </w:rPr>
              <w:t>Huml</w:t>
            </w:r>
            <w:proofErr w:type="spellEnd"/>
            <w:r w:rsidR="00683241">
              <w:rPr>
                <w:rFonts w:cstheme="minorHAnsi"/>
              </w:rPr>
              <w:t xml:space="preserve"> / </w:t>
            </w:r>
            <w:proofErr w:type="spellStart"/>
            <w:r w:rsidR="00683241">
              <w:rPr>
                <w:rFonts w:cstheme="minorHAnsi"/>
              </w:rPr>
              <w:t>Vojtěch</w:t>
            </w:r>
            <w:proofErr w:type="spellEnd"/>
            <w:r w:rsidR="00683241">
              <w:rPr>
                <w:rFonts w:cstheme="minorHAnsi"/>
              </w:rPr>
              <w:t xml:space="preserve"> </w:t>
            </w:r>
            <w:proofErr w:type="spellStart"/>
            <w:r w:rsidR="00683241">
              <w:rPr>
                <w:rFonts w:cstheme="minorHAnsi"/>
              </w:rPr>
              <w:t>Huml</w:t>
            </w:r>
            <w:proofErr w:type="spellEnd"/>
            <w:r w:rsidR="00683241">
              <w:rPr>
                <w:rFonts w:cstheme="minorHAnsi"/>
              </w:rPr>
              <w:t xml:space="preserve"> (CZ)</w:t>
            </w:r>
          </w:p>
        </w:tc>
        <w:tc>
          <w:tcPr>
            <w:tcW w:w="4068" w:type="dxa"/>
          </w:tcPr>
          <w:p w:rsidR="005E5FDD" w:rsidRPr="007E4C31" w:rsidRDefault="005E5FDD" w:rsidP="00335550">
            <w:pPr>
              <w:ind w:left="305"/>
              <w:rPr>
                <w:rFonts w:cstheme="minorHAnsi"/>
              </w:rPr>
            </w:pPr>
            <w:r w:rsidRPr="007E4C31">
              <w:rPr>
                <w:rFonts w:cstheme="minorHAnsi"/>
              </w:rPr>
              <w:t xml:space="preserve">3 </w:t>
            </w:r>
            <w:proofErr w:type="spellStart"/>
            <w:r w:rsidR="00335550">
              <w:rPr>
                <w:rFonts w:cstheme="minorHAnsi"/>
              </w:rPr>
              <w:t>Jan</w:t>
            </w:r>
            <w:proofErr w:type="spellEnd"/>
            <w:r w:rsidR="00335550">
              <w:rPr>
                <w:rFonts w:cstheme="minorHAnsi"/>
              </w:rPr>
              <w:t xml:space="preserve"> </w:t>
            </w:r>
            <w:proofErr w:type="spellStart"/>
            <w:r w:rsidR="00335550">
              <w:rPr>
                <w:rFonts w:cstheme="minorHAnsi"/>
              </w:rPr>
              <w:t>Čížek</w:t>
            </w:r>
            <w:proofErr w:type="spellEnd"/>
            <w:r w:rsidR="00335550">
              <w:rPr>
                <w:rFonts w:cstheme="minorHAnsi"/>
              </w:rPr>
              <w:t xml:space="preserve"> (CZ)</w:t>
            </w:r>
          </w:p>
        </w:tc>
      </w:tr>
    </w:tbl>
    <w:p w:rsidR="0039412A" w:rsidRPr="0039412A" w:rsidRDefault="0039412A" w:rsidP="004976F7">
      <w:pPr>
        <w:spacing w:after="0" w:line="240" w:lineRule="auto"/>
        <w:rPr>
          <w:rFonts w:cstheme="minorHAnsi"/>
          <w:b/>
        </w:rPr>
      </w:pPr>
    </w:p>
    <w:p w:rsidR="00785221" w:rsidRPr="00D16667" w:rsidRDefault="00785221" w:rsidP="00F4464B">
      <w:pPr>
        <w:spacing w:after="0" w:line="240" w:lineRule="auto"/>
        <w:rPr>
          <w:color w:val="FF0000"/>
          <w:sz w:val="20"/>
          <w:szCs w:val="20"/>
        </w:rPr>
      </w:pPr>
    </w:p>
    <w:p w:rsidR="00F4464B" w:rsidRDefault="008F7681" w:rsidP="00FD0CF7">
      <w:pPr>
        <w:pStyle w:val="Odstavecseseznamem"/>
        <w:numPr>
          <w:ilvl w:val="0"/>
          <w:numId w:val="18"/>
        </w:numPr>
        <w:spacing w:after="0" w:line="240" w:lineRule="auto"/>
        <w:ind w:left="426" w:hanging="426"/>
        <w:rPr>
          <w:rFonts w:cstheme="minorHAnsi"/>
          <w:b/>
        </w:rPr>
      </w:pPr>
      <w:r w:rsidRPr="00FD0CF7">
        <w:rPr>
          <w:rFonts w:cstheme="minorHAnsi"/>
          <w:b/>
        </w:rPr>
        <w:t>Návrh úprav NŠP na rok 2015</w:t>
      </w:r>
    </w:p>
    <w:p w:rsidR="00731ACE" w:rsidRDefault="00731ACE" w:rsidP="00731ACE">
      <w:pPr>
        <w:pStyle w:val="Odstavecseseznamem"/>
        <w:spacing w:after="0" w:line="240" w:lineRule="auto"/>
        <w:ind w:left="426"/>
        <w:rPr>
          <w:rFonts w:cstheme="minorHAnsi"/>
        </w:rPr>
      </w:pPr>
      <w:r>
        <w:rPr>
          <w:rFonts w:cstheme="minorHAnsi"/>
        </w:rPr>
        <w:t>Vytvorila pracovné skupiny k vyhotoveniu návrhov úprav NŠP pre rok 2015 v nasledovnom zložení :</w:t>
      </w:r>
    </w:p>
    <w:p w:rsidR="00731ACE" w:rsidRDefault="00731ACE" w:rsidP="00731ACE">
      <w:pPr>
        <w:pStyle w:val="Odstavecseseznamem"/>
        <w:spacing w:after="0" w:line="240" w:lineRule="auto"/>
        <w:ind w:left="426"/>
        <w:rPr>
          <w:rFonts w:cstheme="minorHAnsi"/>
        </w:rPr>
      </w:pPr>
      <w:r>
        <w:rPr>
          <w:rFonts w:cstheme="minorHAnsi"/>
        </w:rPr>
        <w:t xml:space="preserve">Skútre, Mini </w:t>
      </w:r>
      <w:proofErr w:type="spellStart"/>
      <w:r>
        <w:rPr>
          <w:rFonts w:cstheme="minorHAnsi"/>
        </w:rPr>
        <w:t>moto</w:t>
      </w:r>
      <w:proofErr w:type="spellEnd"/>
      <w:r>
        <w:rPr>
          <w:rFonts w:cstheme="minorHAnsi"/>
        </w:rPr>
        <w:t xml:space="preserve"> : Ľuboš </w:t>
      </w:r>
      <w:proofErr w:type="spellStart"/>
      <w:r>
        <w:rPr>
          <w:rFonts w:cstheme="minorHAnsi"/>
        </w:rPr>
        <w:t>Nemčovič</w:t>
      </w:r>
      <w:proofErr w:type="spellEnd"/>
    </w:p>
    <w:p w:rsidR="00731ACE" w:rsidRDefault="00731ACE" w:rsidP="00731ACE">
      <w:pPr>
        <w:pStyle w:val="Odstavecseseznamem"/>
        <w:spacing w:after="0" w:line="240" w:lineRule="auto"/>
        <w:ind w:left="426"/>
        <w:rPr>
          <w:rFonts w:cstheme="minorHAnsi"/>
        </w:rPr>
      </w:pPr>
      <w:r>
        <w:rPr>
          <w:rFonts w:cstheme="minorHAnsi"/>
        </w:rPr>
        <w:t xml:space="preserve">                                    Peter </w:t>
      </w:r>
      <w:proofErr w:type="spellStart"/>
      <w:r>
        <w:rPr>
          <w:rFonts w:cstheme="minorHAnsi"/>
        </w:rPr>
        <w:t>Janega</w:t>
      </w:r>
      <w:proofErr w:type="spellEnd"/>
    </w:p>
    <w:p w:rsidR="00731ACE" w:rsidRDefault="00731ACE" w:rsidP="00731ACE">
      <w:pPr>
        <w:pStyle w:val="Odstavecseseznamem"/>
        <w:spacing w:after="0" w:line="240" w:lineRule="auto"/>
        <w:ind w:left="426"/>
        <w:rPr>
          <w:rFonts w:cstheme="minorHAnsi"/>
        </w:rPr>
      </w:pPr>
      <w:r>
        <w:rPr>
          <w:rFonts w:cstheme="minorHAnsi"/>
        </w:rPr>
        <w:t xml:space="preserve">                                    Tibor Uher</w:t>
      </w:r>
    </w:p>
    <w:p w:rsidR="00731ACE" w:rsidRDefault="00731ACE" w:rsidP="00731ACE">
      <w:pPr>
        <w:pStyle w:val="Odstavecseseznamem"/>
        <w:spacing w:after="0" w:line="240" w:lineRule="auto"/>
        <w:ind w:left="426"/>
        <w:rPr>
          <w:rFonts w:cstheme="minorHAnsi"/>
        </w:rPr>
      </w:pPr>
      <w:r>
        <w:rPr>
          <w:rFonts w:cstheme="minorHAnsi"/>
        </w:rPr>
        <w:t>CPM :  Ladislav Šnegoň</w:t>
      </w:r>
    </w:p>
    <w:p w:rsidR="00731ACE" w:rsidRDefault="00731ACE" w:rsidP="00731ACE">
      <w:pPr>
        <w:pStyle w:val="Odstavecseseznamem"/>
        <w:spacing w:after="0" w:line="240" w:lineRule="auto"/>
        <w:ind w:left="426"/>
        <w:rPr>
          <w:rFonts w:cstheme="minorHAnsi"/>
        </w:rPr>
      </w:pPr>
      <w:r>
        <w:rPr>
          <w:rFonts w:cstheme="minorHAnsi"/>
        </w:rPr>
        <w:t xml:space="preserve">             Martin Čermák</w:t>
      </w:r>
    </w:p>
    <w:p w:rsidR="00731ACE" w:rsidRDefault="00731ACE" w:rsidP="00731ACE">
      <w:pPr>
        <w:pStyle w:val="Odstavecseseznamem"/>
        <w:spacing w:after="0" w:line="240" w:lineRule="auto"/>
        <w:ind w:left="426"/>
        <w:rPr>
          <w:rFonts w:cstheme="minorHAnsi"/>
        </w:rPr>
      </w:pPr>
      <w:r>
        <w:rPr>
          <w:rFonts w:cstheme="minorHAnsi"/>
        </w:rPr>
        <w:t xml:space="preserve">             Peter Šurina</w:t>
      </w:r>
    </w:p>
    <w:p w:rsidR="00731ACE" w:rsidRPr="00731ACE" w:rsidRDefault="00731ACE" w:rsidP="00731ACE">
      <w:pPr>
        <w:pStyle w:val="Odstavecseseznamem"/>
        <w:spacing w:after="0" w:line="240" w:lineRule="auto"/>
        <w:ind w:left="426"/>
        <w:rPr>
          <w:rFonts w:cstheme="minorHAnsi"/>
        </w:rPr>
      </w:pPr>
      <w:r>
        <w:rPr>
          <w:rFonts w:cstheme="minorHAnsi"/>
        </w:rPr>
        <w:t xml:space="preserve">             Tibor Uher</w:t>
      </w:r>
      <w:r w:rsidRPr="00731ACE">
        <w:rPr>
          <w:rFonts w:cstheme="minorHAnsi"/>
        </w:rPr>
        <w:t xml:space="preserve">                </w:t>
      </w:r>
    </w:p>
    <w:p w:rsidR="00797CCF" w:rsidRPr="00210B80" w:rsidRDefault="00797CCF" w:rsidP="00797CCF">
      <w:pPr>
        <w:pStyle w:val="Odstavecseseznamem"/>
        <w:spacing w:after="0" w:line="240" w:lineRule="auto"/>
        <w:ind w:left="1080"/>
        <w:rPr>
          <w:rFonts w:cstheme="minorHAnsi"/>
        </w:rPr>
      </w:pPr>
    </w:p>
    <w:p w:rsidR="00F4464B" w:rsidRDefault="005D6319" w:rsidP="008F7681">
      <w:pPr>
        <w:pStyle w:val="Odstavecseseznamem"/>
        <w:numPr>
          <w:ilvl w:val="0"/>
          <w:numId w:val="18"/>
        </w:numPr>
        <w:spacing w:after="0" w:line="240" w:lineRule="auto"/>
        <w:ind w:left="426" w:hanging="426"/>
        <w:rPr>
          <w:rFonts w:cstheme="minorHAnsi"/>
          <w:b/>
        </w:rPr>
      </w:pPr>
      <w:r>
        <w:rPr>
          <w:rFonts w:cstheme="minorHAnsi"/>
          <w:b/>
        </w:rPr>
        <w:t>Zahájenie príprav športovej sezóny 2015 a kalendára podujatí 2015</w:t>
      </w:r>
    </w:p>
    <w:p w:rsidR="00FA6C1B" w:rsidRPr="00FA6C1B" w:rsidRDefault="00FA6C1B" w:rsidP="00FA6C1B">
      <w:pPr>
        <w:spacing w:after="0" w:line="240" w:lineRule="auto"/>
        <w:rPr>
          <w:rFonts w:cstheme="minorHAnsi"/>
        </w:rPr>
      </w:pPr>
      <w:r>
        <w:rPr>
          <w:rFonts w:cstheme="minorHAnsi"/>
          <w:color w:val="FF0000"/>
        </w:rPr>
        <w:t xml:space="preserve">        </w:t>
      </w:r>
      <w:r w:rsidRPr="00FA6C1B">
        <w:rPr>
          <w:rFonts w:cstheme="minorHAnsi"/>
        </w:rPr>
        <w:t>Zimná príprava mládeže od novembra 2014</w:t>
      </w:r>
    </w:p>
    <w:p w:rsidR="00105A25" w:rsidRPr="00C865B9" w:rsidRDefault="00105A25" w:rsidP="00105A25">
      <w:pPr>
        <w:spacing w:after="0" w:line="240" w:lineRule="auto"/>
        <w:ind w:left="426"/>
      </w:pPr>
      <w:r w:rsidRPr="00C865B9">
        <w:t>Ceny licencií CPM pre sezónu 2015 sa nemenia.</w:t>
      </w:r>
    </w:p>
    <w:p w:rsidR="00105A25" w:rsidRPr="00105A25" w:rsidRDefault="00105A25" w:rsidP="00105A25">
      <w:pPr>
        <w:spacing w:after="0" w:line="240" w:lineRule="auto"/>
        <w:ind w:left="426"/>
        <w:rPr>
          <w:color w:val="FF0000"/>
        </w:rPr>
      </w:pPr>
    </w:p>
    <w:p w:rsidR="00583FE9" w:rsidRPr="00277C40" w:rsidRDefault="00583FE9" w:rsidP="00583FE9">
      <w:pPr>
        <w:spacing w:after="0" w:line="240" w:lineRule="auto"/>
        <w:jc w:val="both"/>
        <w:rPr>
          <w:u w:val="single"/>
        </w:rPr>
      </w:pPr>
      <w:r w:rsidRPr="00277C40">
        <w:rPr>
          <w:u w:val="single"/>
        </w:rPr>
        <w:t xml:space="preserve">Predbežný kalendár podujatí </w:t>
      </w:r>
      <w:proofErr w:type="spellStart"/>
      <w:r w:rsidRPr="00277C40">
        <w:rPr>
          <w:u w:val="single"/>
        </w:rPr>
        <w:t>vintage</w:t>
      </w:r>
      <w:proofErr w:type="spellEnd"/>
      <w:r w:rsidRPr="00277C40">
        <w:rPr>
          <w:u w:val="single"/>
        </w:rPr>
        <w:t xml:space="preserve">  2015</w:t>
      </w:r>
    </w:p>
    <w:p w:rsidR="00583FE9" w:rsidRPr="00277C40" w:rsidRDefault="00583FE9" w:rsidP="00277C40">
      <w:pPr>
        <w:spacing w:after="0" w:line="240" w:lineRule="auto"/>
        <w:jc w:val="both"/>
      </w:pPr>
      <w:r w:rsidRPr="00277C40">
        <w:t>1.5.2015</w:t>
      </w:r>
      <w:r w:rsidR="00277C40">
        <w:t xml:space="preserve"> </w:t>
      </w:r>
      <w:proofErr w:type="spellStart"/>
      <w:r w:rsidRPr="00277C40">
        <w:t>Slovakiaring</w:t>
      </w:r>
      <w:proofErr w:type="spellEnd"/>
      <w:r w:rsidR="00277C40">
        <w:t xml:space="preserve"> </w:t>
      </w:r>
      <w:r w:rsidRPr="00277C40">
        <w:t>MM</w:t>
      </w:r>
      <w:r w:rsidR="00277C40">
        <w:t xml:space="preserve"> </w:t>
      </w:r>
      <w:r w:rsidRPr="00277C40">
        <w:t>SR,</w:t>
      </w:r>
      <w:r w:rsidR="00277C40">
        <w:t xml:space="preserve"> </w:t>
      </w:r>
      <w:r w:rsidRPr="00277C40">
        <w:t>FIM</w:t>
      </w:r>
      <w:r w:rsidR="00277C40">
        <w:t xml:space="preserve"> </w:t>
      </w:r>
      <w:proofErr w:type="spellStart"/>
      <w:r w:rsidRPr="00277C40">
        <w:t>Europe</w:t>
      </w:r>
      <w:proofErr w:type="spellEnd"/>
      <w:r w:rsidRPr="00277C40">
        <w:t xml:space="preserve">- jazda pravidelnosti , </w:t>
      </w:r>
      <w:proofErr w:type="spellStart"/>
      <w:r w:rsidRPr="00277C40">
        <w:t>vintage</w:t>
      </w:r>
      <w:proofErr w:type="spellEnd"/>
      <w:r w:rsidRPr="00277C40">
        <w:t xml:space="preserve"> RR</w:t>
      </w:r>
      <w:r w:rsidR="00277C40">
        <w:t xml:space="preserve"> </w:t>
      </w:r>
      <w:r w:rsidR="00653ED5" w:rsidRPr="00277C40">
        <w:t xml:space="preserve"> </w:t>
      </w:r>
      <w:proofErr w:type="spellStart"/>
      <w:r w:rsidRPr="00277C40">
        <w:t>Classic</w:t>
      </w:r>
      <w:proofErr w:type="spellEnd"/>
      <w:r w:rsidRPr="00277C40">
        <w:t xml:space="preserve"> </w:t>
      </w:r>
      <w:proofErr w:type="spellStart"/>
      <w:r w:rsidRPr="00277C40">
        <w:t>Club</w:t>
      </w:r>
      <w:proofErr w:type="spellEnd"/>
      <w:r w:rsidRPr="00277C40">
        <w:t xml:space="preserve"> Hlohovec </w:t>
      </w:r>
    </w:p>
    <w:p w:rsidR="00583FE9" w:rsidRPr="00277C40" w:rsidRDefault="00583FE9" w:rsidP="00583FE9">
      <w:pPr>
        <w:spacing w:after="0" w:line="240" w:lineRule="auto"/>
        <w:jc w:val="both"/>
      </w:pPr>
      <w:r w:rsidRPr="00277C40">
        <w:t xml:space="preserve">22.-24.5.2015   Hlohovec - 3.European Senior </w:t>
      </w:r>
      <w:proofErr w:type="spellStart"/>
      <w:r w:rsidRPr="00277C40">
        <w:t>Activity</w:t>
      </w:r>
      <w:proofErr w:type="spellEnd"/>
      <w:r w:rsidRPr="00277C40">
        <w:t xml:space="preserve"> </w:t>
      </w:r>
      <w:proofErr w:type="spellStart"/>
      <w:r w:rsidRPr="00277C40">
        <w:t>Meeting</w:t>
      </w:r>
      <w:proofErr w:type="spellEnd"/>
      <w:r w:rsidRPr="00277C40">
        <w:t xml:space="preserve"> – Európska</w:t>
      </w:r>
      <w:r w:rsidR="00FA6C1B" w:rsidRPr="00277C40">
        <w:t xml:space="preserve"> </w:t>
      </w:r>
      <w:r w:rsidRPr="00277C40">
        <w:t>konferencia o motocyklových  aktivitách seniorov  (Classic Club Hlohovec)</w:t>
      </w:r>
    </w:p>
    <w:p w:rsidR="00583FE9" w:rsidRPr="00277C40" w:rsidRDefault="00583FE9" w:rsidP="00583FE9">
      <w:pPr>
        <w:spacing w:after="0" w:line="240" w:lineRule="auto"/>
        <w:ind w:left="142" w:hanging="1559"/>
        <w:jc w:val="both"/>
      </w:pPr>
      <w:r w:rsidRPr="00277C40">
        <w:t xml:space="preserve">                        </w:t>
      </w:r>
      <w:r w:rsidR="00277C40">
        <w:t xml:space="preserve">     </w:t>
      </w:r>
      <w:r w:rsidRPr="00277C40">
        <w:t xml:space="preserve">27.7.2015 –  Červeník  - </w:t>
      </w:r>
      <w:proofErr w:type="spellStart"/>
      <w:r w:rsidRPr="00277C40">
        <w:t>Oldimer</w:t>
      </w:r>
      <w:proofErr w:type="spellEnd"/>
      <w:r w:rsidRPr="00277C40">
        <w:t xml:space="preserve"> </w:t>
      </w:r>
      <w:proofErr w:type="spellStart"/>
      <w:r w:rsidRPr="00277C40">
        <w:t>Moto</w:t>
      </w:r>
      <w:proofErr w:type="spellEnd"/>
      <w:r w:rsidRPr="00277C40">
        <w:t xml:space="preserve"> Show  (</w:t>
      </w:r>
      <w:proofErr w:type="spellStart"/>
      <w:r w:rsidRPr="00277C40">
        <w:t>Classic</w:t>
      </w:r>
      <w:proofErr w:type="spellEnd"/>
      <w:r w:rsidRPr="00277C40">
        <w:t xml:space="preserve"> Club Hlohovec)</w:t>
      </w:r>
    </w:p>
    <w:p w:rsidR="00583FE9" w:rsidRPr="00277C40" w:rsidRDefault="00583FE9" w:rsidP="00583FE9">
      <w:pPr>
        <w:spacing w:after="0" w:line="240" w:lineRule="auto"/>
        <w:jc w:val="both"/>
      </w:pPr>
      <w:r w:rsidRPr="00277C40">
        <w:t xml:space="preserve"> </w:t>
      </w:r>
      <w:proofErr w:type="spellStart"/>
      <w:r w:rsidRPr="00277C40">
        <w:t>Tba</w:t>
      </w:r>
      <w:proofErr w:type="spellEnd"/>
      <w:r w:rsidRPr="00277C40">
        <w:t xml:space="preserve">  Malacky – MM SR  jazda pravidelnosti – Racing Klub Záhorák</w:t>
      </w:r>
    </w:p>
    <w:p w:rsidR="00583FE9" w:rsidRPr="00277C40" w:rsidRDefault="00583FE9" w:rsidP="00583FE9">
      <w:pPr>
        <w:spacing w:after="0" w:line="240" w:lineRule="auto"/>
        <w:jc w:val="both"/>
      </w:pPr>
      <w:r w:rsidRPr="00277C40">
        <w:t xml:space="preserve">26. 9. 2015  Holíč  -  FIM </w:t>
      </w:r>
      <w:proofErr w:type="spellStart"/>
      <w:r w:rsidRPr="00277C40">
        <w:t>Europe</w:t>
      </w:r>
      <w:proofErr w:type="spellEnd"/>
      <w:r w:rsidRPr="00277C40">
        <w:t xml:space="preserve"> Cup, MM SR jazda pravidelnosti – (Classic Club Hlohovec)</w:t>
      </w:r>
    </w:p>
    <w:p w:rsidR="00583FE9" w:rsidRPr="00277C40" w:rsidRDefault="00583FE9" w:rsidP="00583FE9">
      <w:pPr>
        <w:spacing w:after="0" w:line="240" w:lineRule="auto"/>
        <w:jc w:val="both"/>
      </w:pPr>
      <w:r w:rsidRPr="00277C40">
        <w:t>2 termíny na Slovakia ringu (budú oznámené dodatočne - organizátor Classic Club Hlohovec)</w:t>
      </w:r>
    </w:p>
    <w:p w:rsidR="0018210A" w:rsidRPr="00D23575" w:rsidRDefault="0018210A" w:rsidP="00F4464B">
      <w:pPr>
        <w:pStyle w:val="Odstavecseseznamem"/>
        <w:spacing w:after="0" w:line="240" w:lineRule="auto"/>
        <w:rPr>
          <w:rFonts w:cstheme="minorHAnsi"/>
        </w:rPr>
      </w:pPr>
    </w:p>
    <w:p w:rsidR="00F4464B" w:rsidRPr="00552D7B" w:rsidRDefault="00552D7B" w:rsidP="00552D7B">
      <w:pPr>
        <w:pStyle w:val="Odstavecseseznamem"/>
        <w:numPr>
          <w:ilvl w:val="0"/>
          <w:numId w:val="19"/>
        </w:numPr>
        <w:spacing w:after="0" w:line="240" w:lineRule="auto"/>
        <w:ind w:left="426" w:hanging="426"/>
        <w:rPr>
          <w:rFonts w:cstheme="minorHAnsi"/>
          <w:b/>
        </w:rPr>
      </w:pPr>
      <w:r>
        <w:rPr>
          <w:rFonts w:cstheme="minorHAnsi"/>
          <w:b/>
        </w:rPr>
        <w:t>Príprava VZ disciplíny CPM 2014</w:t>
      </w:r>
    </w:p>
    <w:p w:rsidR="00A670D2" w:rsidRDefault="00C8703B" w:rsidP="00C8703B">
      <w:pPr>
        <w:spacing w:after="0" w:line="240" w:lineRule="auto"/>
        <w:ind w:left="426"/>
        <w:jc w:val="both"/>
        <w:rPr>
          <w:rFonts w:cstheme="minorHAnsi"/>
        </w:rPr>
      </w:pPr>
      <w:r>
        <w:rPr>
          <w:rFonts w:cstheme="minorHAnsi"/>
        </w:rPr>
        <w:t>VZ CPM 2014 sa uskutoční v sobotu dňa 13.12.2014</w:t>
      </w:r>
      <w:r w:rsidR="00C865B9">
        <w:rPr>
          <w:rFonts w:cstheme="minorHAnsi"/>
        </w:rPr>
        <w:t xml:space="preserve"> so začiatkom o 10:00</w:t>
      </w:r>
      <w:r>
        <w:rPr>
          <w:rFonts w:cstheme="minorHAnsi"/>
        </w:rPr>
        <w:t xml:space="preserve"> v Orechovej Potôni.</w:t>
      </w:r>
    </w:p>
    <w:p w:rsidR="00277C40" w:rsidRDefault="007D37BE" w:rsidP="00F4464B">
      <w:pPr>
        <w:spacing w:after="0" w:line="240" w:lineRule="auto"/>
        <w:jc w:val="both"/>
        <w:rPr>
          <w:rFonts w:cstheme="minorHAnsi"/>
        </w:rPr>
      </w:pPr>
      <w:r>
        <w:rPr>
          <w:rFonts w:cstheme="minorHAnsi"/>
        </w:rPr>
        <w:t xml:space="preserve">  </w:t>
      </w:r>
      <w:r w:rsidR="00277C40">
        <w:rPr>
          <w:rFonts w:cstheme="minorHAnsi"/>
        </w:rPr>
        <w:t xml:space="preserve">      Subkomisie vypracujú a predložia písomné správy do materiálov Valného zhromaždenia CPM</w:t>
      </w:r>
    </w:p>
    <w:p w:rsidR="00277C40" w:rsidRDefault="00277C40" w:rsidP="00F4464B">
      <w:pPr>
        <w:spacing w:after="0" w:line="240" w:lineRule="auto"/>
        <w:jc w:val="both"/>
        <w:rPr>
          <w:rFonts w:cstheme="minorHAnsi"/>
        </w:rPr>
      </w:pPr>
      <w:r>
        <w:rPr>
          <w:rFonts w:cstheme="minorHAnsi"/>
        </w:rPr>
        <w:t xml:space="preserve">        Pracovné komisie určené na prípravu zmien NŠP na rok 2015 predložia písomné správy do materiálov</w:t>
      </w:r>
    </w:p>
    <w:p w:rsidR="00F4464B" w:rsidRDefault="00277C40" w:rsidP="00F4464B">
      <w:pPr>
        <w:spacing w:after="0" w:line="240" w:lineRule="auto"/>
        <w:jc w:val="both"/>
        <w:rPr>
          <w:rFonts w:cstheme="minorHAnsi"/>
        </w:rPr>
      </w:pPr>
      <w:r>
        <w:rPr>
          <w:rFonts w:cstheme="minorHAnsi"/>
        </w:rPr>
        <w:t xml:space="preserve">        Valného zhromaždenia CPM</w:t>
      </w:r>
    </w:p>
    <w:p w:rsidR="00552D7B" w:rsidRDefault="00FD0CF7" w:rsidP="00552D7B">
      <w:pPr>
        <w:pStyle w:val="Odstavecseseznamem"/>
        <w:numPr>
          <w:ilvl w:val="0"/>
          <w:numId w:val="19"/>
        </w:numPr>
        <w:spacing w:after="0" w:line="240" w:lineRule="auto"/>
        <w:ind w:left="426" w:hanging="426"/>
        <w:jc w:val="both"/>
        <w:rPr>
          <w:rFonts w:cstheme="minorHAnsi"/>
          <w:b/>
        </w:rPr>
      </w:pPr>
      <w:r>
        <w:rPr>
          <w:rFonts w:cstheme="minorHAnsi"/>
          <w:b/>
        </w:rPr>
        <w:t>Rôzne</w:t>
      </w:r>
    </w:p>
    <w:p w:rsidR="009A2934" w:rsidRDefault="009A2934" w:rsidP="009A2934">
      <w:pPr>
        <w:pStyle w:val="Odstavecseseznamem"/>
        <w:numPr>
          <w:ilvl w:val="0"/>
          <w:numId w:val="21"/>
        </w:numPr>
        <w:spacing w:after="0" w:line="240" w:lineRule="auto"/>
        <w:rPr>
          <w:rFonts w:cstheme="minorHAnsi"/>
        </w:rPr>
      </w:pPr>
      <w:r w:rsidRPr="009A2934">
        <w:rPr>
          <w:rFonts w:cstheme="minorHAnsi"/>
        </w:rPr>
        <w:t xml:space="preserve">8. alebo 15. novembra večer majstrov mládeže v priestoroch VIP Slovakia Ringu. </w:t>
      </w:r>
      <w:proofErr w:type="spellStart"/>
      <w:r w:rsidRPr="009A2934">
        <w:rPr>
          <w:rFonts w:cstheme="minorHAnsi"/>
        </w:rPr>
        <w:t>Upresní</w:t>
      </w:r>
      <w:proofErr w:type="spellEnd"/>
      <w:r w:rsidRPr="009A2934">
        <w:rPr>
          <w:rFonts w:cstheme="minorHAnsi"/>
        </w:rPr>
        <w:t xml:space="preserve"> sa ...  Súčasne sa vykoná vstupný test </w:t>
      </w:r>
      <w:proofErr w:type="spellStart"/>
      <w:r w:rsidRPr="009A2934">
        <w:rPr>
          <w:rFonts w:cstheme="minorHAnsi"/>
        </w:rPr>
        <w:t>fizyckej</w:t>
      </w:r>
      <w:proofErr w:type="spellEnd"/>
      <w:r w:rsidRPr="009A2934">
        <w:rPr>
          <w:rFonts w:cstheme="minorHAnsi"/>
        </w:rPr>
        <w:t xml:space="preserve"> pripravenosti mládežníckych </w:t>
      </w:r>
      <w:proofErr w:type="spellStart"/>
      <w:r w:rsidRPr="009A2934">
        <w:rPr>
          <w:rFonts w:cstheme="minorHAnsi"/>
        </w:rPr>
        <w:t>petekárov</w:t>
      </w:r>
      <w:proofErr w:type="spellEnd"/>
      <w:r w:rsidRPr="009A2934">
        <w:rPr>
          <w:rFonts w:cstheme="minorHAnsi"/>
        </w:rPr>
        <w:t>. IJMA</w:t>
      </w:r>
    </w:p>
    <w:p w:rsidR="009A2934" w:rsidRPr="009A2934" w:rsidRDefault="009A2934" w:rsidP="009A2934">
      <w:pPr>
        <w:pStyle w:val="Odstavecseseznamem"/>
        <w:numPr>
          <w:ilvl w:val="0"/>
          <w:numId w:val="21"/>
        </w:numPr>
        <w:spacing w:after="0" w:line="240" w:lineRule="auto"/>
        <w:rPr>
          <w:rFonts w:cstheme="minorHAnsi"/>
        </w:rPr>
      </w:pPr>
      <w:r w:rsidRPr="009A2934">
        <w:rPr>
          <w:rFonts w:cstheme="minorHAnsi"/>
        </w:rPr>
        <w:t xml:space="preserve">Vyhodnotenie, večera s minimálnymi nákladmi (7-10€ stravná jednotka) voľná </w:t>
      </w:r>
      <w:r>
        <w:rPr>
          <w:rFonts w:cstheme="minorHAnsi"/>
        </w:rPr>
        <w:t>zábava</w:t>
      </w:r>
      <w:r w:rsidRPr="009A2934">
        <w:rPr>
          <w:rFonts w:cstheme="minorHAnsi"/>
        </w:rPr>
        <w:t>...</w:t>
      </w:r>
    </w:p>
    <w:p w:rsidR="00FA6C1B" w:rsidRDefault="00FA6C1B" w:rsidP="00FA6C1B">
      <w:pPr>
        <w:pStyle w:val="Odstavecseseznamem"/>
        <w:numPr>
          <w:ilvl w:val="0"/>
          <w:numId w:val="21"/>
        </w:numPr>
        <w:spacing w:after="0" w:line="240" w:lineRule="auto"/>
        <w:rPr>
          <w:rFonts w:cstheme="minorHAnsi"/>
        </w:rPr>
      </w:pPr>
      <w:r w:rsidRPr="00FA6C1B">
        <w:rPr>
          <w:rFonts w:cstheme="minorHAnsi"/>
        </w:rPr>
        <w:t xml:space="preserve">Poďakovanie Petrovi Šurinovi, Ľubošovi </w:t>
      </w:r>
      <w:proofErr w:type="spellStart"/>
      <w:r w:rsidRPr="00FA6C1B">
        <w:rPr>
          <w:rFonts w:cstheme="minorHAnsi"/>
        </w:rPr>
        <w:t>Nemčovičovi</w:t>
      </w:r>
      <w:proofErr w:type="spellEnd"/>
      <w:r w:rsidRPr="00FA6C1B">
        <w:rPr>
          <w:rFonts w:cstheme="minorHAnsi"/>
        </w:rPr>
        <w:t xml:space="preserve">, Petrovi </w:t>
      </w:r>
      <w:proofErr w:type="spellStart"/>
      <w:r w:rsidRPr="00FA6C1B">
        <w:rPr>
          <w:rFonts w:cstheme="minorHAnsi"/>
        </w:rPr>
        <w:t>Janegovi</w:t>
      </w:r>
      <w:proofErr w:type="spellEnd"/>
      <w:r w:rsidRPr="00FA6C1B">
        <w:rPr>
          <w:rFonts w:cstheme="minorHAnsi"/>
        </w:rPr>
        <w:t xml:space="preserve"> a Petrovi Balážovi za ich prácu v sezóne 2014.</w:t>
      </w:r>
    </w:p>
    <w:p w:rsidR="0039412A" w:rsidRDefault="0039412A" w:rsidP="00FA6C1B">
      <w:pPr>
        <w:pStyle w:val="Odstavecseseznamem"/>
        <w:numPr>
          <w:ilvl w:val="0"/>
          <w:numId w:val="21"/>
        </w:numPr>
        <w:spacing w:after="0" w:line="240" w:lineRule="auto"/>
        <w:rPr>
          <w:rFonts w:cstheme="minorHAnsi"/>
        </w:rPr>
      </w:pPr>
      <w:proofErr w:type="spellStart"/>
      <w:r>
        <w:rPr>
          <w:rFonts w:cstheme="minorHAnsi"/>
        </w:rPr>
        <w:t>Obdržali</w:t>
      </w:r>
      <w:proofErr w:type="spellEnd"/>
      <w:r>
        <w:rPr>
          <w:rFonts w:cstheme="minorHAnsi"/>
        </w:rPr>
        <w:t xml:space="preserve"> sme od sekretariátu SMF oznámenie o chýbajúcich správach delegovaných činovníkov, tieto je potrebné vyhotoviť a zaslať na sekretariát SMF</w:t>
      </w:r>
    </w:p>
    <w:p w:rsidR="001B6D81" w:rsidRDefault="001B6D81" w:rsidP="00FA6C1B">
      <w:pPr>
        <w:pStyle w:val="Odstavecseseznamem"/>
        <w:numPr>
          <w:ilvl w:val="0"/>
          <w:numId w:val="21"/>
        </w:numPr>
        <w:spacing w:after="0" w:line="240" w:lineRule="auto"/>
        <w:rPr>
          <w:rFonts w:cstheme="minorHAnsi"/>
        </w:rPr>
      </w:pPr>
      <w:r>
        <w:rPr>
          <w:rFonts w:cstheme="minorHAnsi"/>
        </w:rPr>
        <w:lastRenderedPageBreak/>
        <w:t xml:space="preserve">Informácia Viceprezidenta o zámere vedenia Slovakia ringu vyhlásiť akciu „Slovakia ring hľadá talent“ aj pre motorky ako podpornú činnosť pre </w:t>
      </w:r>
      <w:proofErr w:type="spellStart"/>
      <w:r>
        <w:rPr>
          <w:rFonts w:cstheme="minorHAnsi"/>
        </w:rPr>
        <w:t>IJMA-spustenie</w:t>
      </w:r>
      <w:proofErr w:type="spellEnd"/>
      <w:r>
        <w:rPr>
          <w:rFonts w:cstheme="minorHAnsi"/>
        </w:rPr>
        <w:t xml:space="preserve"> v priebehu mesiaca november 2014</w:t>
      </w:r>
    </w:p>
    <w:p w:rsidR="00F07DA8" w:rsidRDefault="00F07DA8" w:rsidP="00FA6C1B">
      <w:pPr>
        <w:pStyle w:val="Odstavecseseznamem"/>
        <w:numPr>
          <w:ilvl w:val="0"/>
          <w:numId w:val="21"/>
        </w:numPr>
        <w:spacing w:after="0" w:line="240" w:lineRule="auto"/>
        <w:rPr>
          <w:rFonts w:cstheme="minorHAnsi"/>
        </w:rPr>
      </w:pPr>
      <w:r>
        <w:rPr>
          <w:rFonts w:cstheme="minorHAnsi"/>
        </w:rPr>
        <w:t xml:space="preserve">Peter Šurina ponúkol Mládeži 3 ks </w:t>
      </w:r>
      <w:proofErr w:type="spellStart"/>
      <w:r>
        <w:rPr>
          <w:rFonts w:cstheme="minorHAnsi"/>
        </w:rPr>
        <w:t>GoPro</w:t>
      </w:r>
      <w:proofErr w:type="spellEnd"/>
      <w:r>
        <w:rPr>
          <w:rFonts w:cstheme="minorHAnsi"/>
        </w:rPr>
        <w:t xml:space="preserve"> kamery pre potreby Moto akadémie</w:t>
      </w:r>
    </w:p>
    <w:p w:rsidR="00FD0CF7" w:rsidRPr="00FA6C1B" w:rsidRDefault="00FD0CF7" w:rsidP="00FA6C1B">
      <w:pPr>
        <w:spacing w:after="0" w:line="240" w:lineRule="auto"/>
        <w:jc w:val="both"/>
        <w:rPr>
          <w:rFonts w:cstheme="minorHAnsi"/>
          <w:b/>
        </w:rPr>
      </w:pPr>
    </w:p>
    <w:p w:rsidR="00552D7B" w:rsidRPr="00552D7B" w:rsidRDefault="00552D7B" w:rsidP="00552D7B">
      <w:pPr>
        <w:pStyle w:val="Odstavecseseznamem"/>
        <w:numPr>
          <w:ilvl w:val="0"/>
          <w:numId w:val="19"/>
        </w:numPr>
        <w:spacing w:after="0" w:line="240" w:lineRule="auto"/>
        <w:ind w:left="426" w:hanging="426"/>
        <w:jc w:val="both"/>
        <w:rPr>
          <w:rFonts w:cstheme="minorHAnsi"/>
          <w:b/>
        </w:rPr>
      </w:pPr>
      <w:r>
        <w:rPr>
          <w:rFonts w:cstheme="minorHAnsi"/>
          <w:b/>
        </w:rPr>
        <w:t>Záver</w:t>
      </w:r>
    </w:p>
    <w:p w:rsidR="00A670D2" w:rsidRDefault="00F4464B" w:rsidP="00A670D2">
      <w:pPr>
        <w:spacing w:after="0" w:line="240" w:lineRule="auto"/>
        <w:jc w:val="both"/>
        <w:rPr>
          <w:rFonts w:cstheme="minorHAnsi"/>
        </w:rPr>
      </w:pPr>
      <w:r>
        <w:rPr>
          <w:rFonts w:ascii="Calibri" w:hAnsi="Calibri" w:cs="Calibri"/>
          <w:b/>
        </w:rPr>
        <w:t xml:space="preserve">               </w:t>
      </w:r>
      <w:r w:rsidR="00A670D2">
        <w:rPr>
          <w:rFonts w:cstheme="minorHAnsi"/>
        </w:rPr>
        <w:t xml:space="preserve">Na záver sa viceprezident SMF pre CPM poďakoval prítomným za účasť a zasadnutie ŠK CPM  </w:t>
      </w:r>
    </w:p>
    <w:p w:rsidR="00F4464B" w:rsidRPr="00CA1096" w:rsidRDefault="00A670D2" w:rsidP="00A670D2">
      <w:pPr>
        <w:spacing w:after="0" w:line="240" w:lineRule="auto"/>
        <w:jc w:val="both"/>
        <w:rPr>
          <w:rFonts w:ascii="Calibri" w:hAnsi="Calibri" w:cs="Calibri"/>
          <w:b/>
        </w:rPr>
      </w:pPr>
      <w:r>
        <w:rPr>
          <w:rFonts w:cstheme="minorHAnsi"/>
        </w:rPr>
        <w:t xml:space="preserve">           ukončil</w:t>
      </w:r>
    </w:p>
    <w:p w:rsidR="00F4464B" w:rsidRDefault="00F4464B" w:rsidP="00F4464B">
      <w:pPr>
        <w:spacing w:after="0" w:line="240" w:lineRule="auto"/>
        <w:ind w:left="142"/>
      </w:pPr>
    </w:p>
    <w:p w:rsidR="00F4464B" w:rsidRDefault="00F4464B" w:rsidP="00F4464B">
      <w:pPr>
        <w:spacing w:after="0" w:line="240" w:lineRule="auto"/>
        <w:ind w:left="142"/>
      </w:pPr>
    </w:p>
    <w:p w:rsidR="00F4464B" w:rsidRPr="00E73A20" w:rsidRDefault="00F4464B" w:rsidP="00F4464B">
      <w:pPr>
        <w:rPr>
          <w:rFonts w:ascii="Calibri" w:hAnsi="Calibri" w:cs="Calibri"/>
        </w:rPr>
      </w:pPr>
      <w:r w:rsidRPr="0021007E">
        <w:rPr>
          <w:rFonts w:ascii="Calibri" w:hAnsi="Calibri" w:cs="Calibri"/>
        </w:rPr>
        <w:t xml:space="preserve">Orechová Potôň, </w:t>
      </w:r>
      <w:r w:rsidR="00E55C41">
        <w:rPr>
          <w:rFonts w:ascii="Calibri" w:hAnsi="Calibri" w:cs="Calibri"/>
        </w:rPr>
        <w:t>20</w:t>
      </w:r>
      <w:r w:rsidRPr="0021007E">
        <w:rPr>
          <w:rFonts w:ascii="Calibri" w:hAnsi="Calibri" w:cs="Calibri"/>
        </w:rPr>
        <w:t>.</w:t>
      </w:r>
      <w:r w:rsidR="00E55C41">
        <w:rPr>
          <w:rFonts w:ascii="Calibri" w:hAnsi="Calibri" w:cs="Calibri"/>
        </w:rPr>
        <w:t>10</w:t>
      </w:r>
      <w:r>
        <w:rPr>
          <w:rFonts w:ascii="Calibri" w:hAnsi="Calibri" w:cs="Calibri"/>
        </w:rPr>
        <w:t>.</w:t>
      </w:r>
      <w:r w:rsidRPr="0021007E">
        <w:rPr>
          <w:rFonts w:ascii="Calibri" w:hAnsi="Calibri" w:cs="Calibri"/>
        </w:rPr>
        <w:t>201</w:t>
      </w:r>
      <w:r w:rsidR="00F7699F">
        <w:rPr>
          <w:rFonts w:ascii="Calibri" w:hAnsi="Calibri" w:cs="Calibri"/>
        </w:rPr>
        <w:t>4</w:t>
      </w:r>
    </w:p>
    <w:p w:rsidR="00F4464B" w:rsidRDefault="00F4464B" w:rsidP="00F4464B">
      <w:pPr>
        <w:rPr>
          <w:rFonts w:ascii="Calibri" w:hAnsi="Calibri" w:cs="Calibri"/>
        </w:rPr>
      </w:pPr>
      <w:r w:rsidRPr="00E73A20">
        <w:rPr>
          <w:rFonts w:ascii="Calibri" w:hAnsi="Calibri" w:cs="Calibri"/>
        </w:rPr>
        <w:t>Zapísal : Uher</w:t>
      </w:r>
    </w:p>
    <w:p w:rsidR="00E22E4B" w:rsidRDefault="00F4464B" w:rsidP="00FA6C1B">
      <w:pPr>
        <w:spacing w:after="0" w:line="240" w:lineRule="auto"/>
        <w:ind w:left="142"/>
      </w:pPr>
      <w:r>
        <w:t xml:space="preserve">                                                                                                 Za správnosť : Ladislav Šnegoň</w:t>
      </w:r>
    </w:p>
    <w:p w:rsidR="0059519B" w:rsidRDefault="0059519B" w:rsidP="00FA6C1B">
      <w:pPr>
        <w:spacing w:after="0" w:line="240" w:lineRule="auto"/>
        <w:ind w:left="142"/>
      </w:pPr>
    </w:p>
    <w:p w:rsidR="0059519B" w:rsidRDefault="0059519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613AB" w:rsidRDefault="00B613AB" w:rsidP="00FA6C1B">
      <w:pPr>
        <w:spacing w:after="0" w:line="240" w:lineRule="auto"/>
        <w:ind w:left="142"/>
      </w:pPr>
    </w:p>
    <w:p w:rsidR="00B20195" w:rsidRDefault="00B20195" w:rsidP="003E2FEE">
      <w:pPr>
        <w:spacing w:after="0" w:line="240" w:lineRule="auto"/>
      </w:pPr>
    </w:p>
    <w:p w:rsidR="003F0941" w:rsidRDefault="003F0941" w:rsidP="003E2FEE">
      <w:pPr>
        <w:spacing w:after="0" w:line="240" w:lineRule="auto"/>
      </w:pPr>
    </w:p>
    <w:p w:rsidR="003F0941" w:rsidRDefault="003F0941" w:rsidP="003E2FEE">
      <w:pPr>
        <w:spacing w:after="0" w:line="240" w:lineRule="auto"/>
      </w:pPr>
    </w:p>
    <w:p w:rsidR="00F4464B" w:rsidRDefault="00F4464B" w:rsidP="00F4464B">
      <w:pPr>
        <w:spacing w:after="0" w:line="240" w:lineRule="auto"/>
        <w:ind w:left="142"/>
        <w:jc w:val="center"/>
        <w:rPr>
          <w:b/>
          <w:sz w:val="28"/>
          <w:szCs w:val="28"/>
        </w:rPr>
      </w:pPr>
      <w:r>
        <w:rPr>
          <w:b/>
          <w:sz w:val="28"/>
          <w:szCs w:val="28"/>
        </w:rPr>
        <w:lastRenderedPageBreak/>
        <w:t>Uznesenie</w:t>
      </w:r>
    </w:p>
    <w:p w:rsidR="00F4464B" w:rsidRDefault="00F7699F" w:rsidP="00F4464B">
      <w:pPr>
        <w:spacing w:after="0" w:line="240" w:lineRule="auto"/>
        <w:ind w:left="142"/>
        <w:jc w:val="center"/>
        <w:rPr>
          <w:b/>
          <w:sz w:val="24"/>
          <w:szCs w:val="24"/>
        </w:rPr>
      </w:pPr>
      <w:r>
        <w:rPr>
          <w:b/>
          <w:sz w:val="24"/>
          <w:szCs w:val="24"/>
        </w:rPr>
        <w:t>z</w:t>
      </w:r>
      <w:r w:rsidR="00F4464B" w:rsidRPr="000918C1">
        <w:rPr>
          <w:b/>
          <w:sz w:val="24"/>
          <w:szCs w:val="24"/>
        </w:rPr>
        <w:t>o zasadnutia</w:t>
      </w:r>
      <w:r w:rsidR="00F4464B">
        <w:rPr>
          <w:b/>
          <w:sz w:val="24"/>
          <w:szCs w:val="24"/>
        </w:rPr>
        <w:t xml:space="preserve"> ŠK CPM dňa </w:t>
      </w:r>
      <w:r w:rsidRPr="00F4464B">
        <w:rPr>
          <w:rFonts w:cstheme="minorHAnsi"/>
          <w:b/>
          <w:sz w:val="24"/>
          <w:szCs w:val="24"/>
        </w:rPr>
        <w:t>1</w:t>
      </w:r>
      <w:r w:rsidR="00FA6C1B">
        <w:rPr>
          <w:rFonts w:cstheme="minorHAnsi"/>
          <w:b/>
          <w:sz w:val="24"/>
          <w:szCs w:val="24"/>
        </w:rPr>
        <w:t>7</w:t>
      </w:r>
      <w:r w:rsidRPr="00F4464B">
        <w:rPr>
          <w:rFonts w:cstheme="minorHAnsi"/>
          <w:b/>
          <w:bCs/>
          <w:sz w:val="24"/>
          <w:szCs w:val="24"/>
        </w:rPr>
        <w:t>.</w:t>
      </w:r>
      <w:r w:rsidR="00FA6C1B">
        <w:rPr>
          <w:rFonts w:cstheme="minorHAnsi"/>
          <w:b/>
          <w:bCs/>
          <w:sz w:val="24"/>
          <w:szCs w:val="24"/>
        </w:rPr>
        <w:t>10</w:t>
      </w:r>
      <w:r w:rsidRPr="00F4464B">
        <w:rPr>
          <w:rFonts w:cstheme="minorHAnsi"/>
          <w:b/>
          <w:bCs/>
          <w:sz w:val="24"/>
          <w:szCs w:val="24"/>
        </w:rPr>
        <w:t>.2014</w:t>
      </w:r>
    </w:p>
    <w:p w:rsidR="00F4464B" w:rsidRDefault="00F4464B" w:rsidP="00F4464B">
      <w:pPr>
        <w:spacing w:after="0" w:line="240" w:lineRule="auto"/>
        <w:ind w:left="142"/>
        <w:jc w:val="center"/>
        <w:rPr>
          <w:b/>
          <w:sz w:val="24"/>
          <w:szCs w:val="24"/>
        </w:rPr>
      </w:pPr>
    </w:p>
    <w:p w:rsidR="00F4464B" w:rsidRDefault="00F4464B" w:rsidP="00F4464B">
      <w:pPr>
        <w:spacing w:after="0" w:line="240" w:lineRule="auto"/>
        <w:rPr>
          <w:rFonts w:ascii="Calibri" w:hAnsi="Calibri" w:cs="Calibri"/>
          <w:b/>
          <w:bCs/>
        </w:rPr>
      </w:pPr>
      <w:r w:rsidRPr="008D6929">
        <w:rPr>
          <w:rFonts w:ascii="Calibri" w:hAnsi="Calibri" w:cs="Calibri"/>
          <w:b/>
          <w:bCs/>
        </w:rPr>
        <w:t>ŠK CPM berie na vedomie :</w:t>
      </w:r>
    </w:p>
    <w:p w:rsidR="00F4464B" w:rsidRDefault="00F4464B" w:rsidP="00F4464B">
      <w:pPr>
        <w:spacing w:after="0" w:line="240" w:lineRule="auto"/>
        <w:rPr>
          <w:rFonts w:ascii="Calibri" w:hAnsi="Calibri" w:cs="Calibri"/>
          <w:b/>
          <w:bCs/>
        </w:rPr>
      </w:pPr>
    </w:p>
    <w:p w:rsidR="00F4464B" w:rsidRDefault="00F4464B" w:rsidP="00FA6C1B">
      <w:pPr>
        <w:pStyle w:val="Odstavecseseznamem"/>
        <w:numPr>
          <w:ilvl w:val="0"/>
          <w:numId w:val="22"/>
        </w:numPr>
        <w:spacing w:after="0" w:line="240" w:lineRule="auto"/>
        <w:rPr>
          <w:rFonts w:ascii="Calibri" w:hAnsi="Calibri" w:cs="Calibri"/>
        </w:rPr>
      </w:pPr>
      <w:r w:rsidRPr="0038274B">
        <w:rPr>
          <w:rFonts w:ascii="Calibri" w:hAnsi="Calibri" w:cs="Calibri"/>
        </w:rPr>
        <w:t>informácie viceprezidenta z Riadiacej rady</w:t>
      </w:r>
      <w:r>
        <w:rPr>
          <w:rFonts w:ascii="Calibri" w:hAnsi="Calibri" w:cs="Calibri"/>
        </w:rPr>
        <w:t xml:space="preserve"> SMF</w:t>
      </w:r>
    </w:p>
    <w:p w:rsidR="00F4464B" w:rsidRDefault="00B613AB" w:rsidP="00FA6C1B">
      <w:pPr>
        <w:pStyle w:val="Odstavecseseznamem"/>
        <w:numPr>
          <w:ilvl w:val="0"/>
          <w:numId w:val="22"/>
        </w:numPr>
        <w:spacing w:after="0" w:line="240" w:lineRule="auto"/>
        <w:rPr>
          <w:rFonts w:cstheme="minorHAnsi"/>
        </w:rPr>
      </w:pPr>
      <w:r>
        <w:rPr>
          <w:rFonts w:cstheme="minorHAnsi"/>
        </w:rPr>
        <w:t xml:space="preserve">Hodnotenie športovej sezóny 2014 CPM, Mládež, </w:t>
      </w:r>
      <w:proofErr w:type="spellStart"/>
      <w:r w:rsidR="00D7417B">
        <w:rPr>
          <w:rFonts w:cstheme="minorHAnsi"/>
        </w:rPr>
        <w:t>Vintage</w:t>
      </w:r>
      <w:proofErr w:type="spellEnd"/>
    </w:p>
    <w:p w:rsidR="00D7417B" w:rsidRDefault="00D7417B" w:rsidP="00FA6C1B">
      <w:pPr>
        <w:pStyle w:val="Odstavecseseznamem"/>
        <w:numPr>
          <w:ilvl w:val="0"/>
          <w:numId w:val="22"/>
        </w:numPr>
        <w:spacing w:after="0" w:line="240" w:lineRule="auto"/>
        <w:rPr>
          <w:rFonts w:cstheme="minorHAnsi"/>
        </w:rPr>
      </w:pPr>
      <w:r>
        <w:rPr>
          <w:rFonts w:cstheme="minorHAnsi"/>
        </w:rPr>
        <w:t>Informáciu o stave členskej základne v roku 2014</w:t>
      </w:r>
    </w:p>
    <w:p w:rsidR="00F4464B" w:rsidRDefault="00F4464B" w:rsidP="00FA6C1B">
      <w:pPr>
        <w:pStyle w:val="Odstavecseseznamem"/>
        <w:numPr>
          <w:ilvl w:val="0"/>
          <w:numId w:val="22"/>
        </w:numPr>
        <w:spacing w:after="0" w:line="240" w:lineRule="auto"/>
        <w:rPr>
          <w:rFonts w:cstheme="minorHAnsi"/>
        </w:rPr>
      </w:pPr>
      <w:r>
        <w:rPr>
          <w:rFonts w:cstheme="minorHAnsi"/>
        </w:rPr>
        <w:t>Informáci</w:t>
      </w:r>
      <w:r w:rsidR="006373BB">
        <w:rPr>
          <w:rFonts w:cstheme="minorHAnsi"/>
        </w:rPr>
        <w:t>e</w:t>
      </w:r>
      <w:r>
        <w:rPr>
          <w:rFonts w:cstheme="minorHAnsi"/>
        </w:rPr>
        <w:t xml:space="preserve"> o</w:t>
      </w:r>
      <w:r w:rsidR="00B20195">
        <w:rPr>
          <w:rFonts w:cstheme="minorHAnsi"/>
        </w:rPr>
        <w:t xml:space="preserve"> prípravách</w:t>
      </w:r>
      <w:r w:rsidR="006373BB">
        <w:rPr>
          <w:rFonts w:cstheme="minorHAnsi"/>
        </w:rPr>
        <w:t> večer</w:t>
      </w:r>
      <w:r w:rsidR="00B20195">
        <w:rPr>
          <w:rFonts w:cstheme="minorHAnsi"/>
        </w:rPr>
        <w:t>a</w:t>
      </w:r>
      <w:r w:rsidR="006373BB">
        <w:rPr>
          <w:rFonts w:cstheme="minorHAnsi"/>
        </w:rPr>
        <w:t xml:space="preserve"> majstrov </w:t>
      </w:r>
      <w:r w:rsidR="009B3A70">
        <w:rPr>
          <w:rFonts w:cstheme="minorHAnsi"/>
        </w:rPr>
        <w:t>SMF a Mládeže</w:t>
      </w:r>
    </w:p>
    <w:p w:rsidR="008F0424" w:rsidRDefault="008F0424" w:rsidP="00FA6C1B">
      <w:pPr>
        <w:pStyle w:val="Odstavecseseznamem"/>
        <w:numPr>
          <w:ilvl w:val="0"/>
          <w:numId w:val="22"/>
        </w:numPr>
        <w:spacing w:after="0" w:line="240" w:lineRule="auto"/>
        <w:rPr>
          <w:rFonts w:cstheme="minorHAnsi"/>
        </w:rPr>
      </w:pPr>
      <w:r>
        <w:rPr>
          <w:rFonts w:cstheme="minorHAnsi"/>
        </w:rPr>
        <w:t>informácie o</w:t>
      </w:r>
      <w:r w:rsidRPr="008F0424">
        <w:rPr>
          <w:rFonts w:cstheme="minorHAnsi"/>
        </w:rPr>
        <w:t xml:space="preserve"> rokovania</w:t>
      </w:r>
      <w:r>
        <w:rPr>
          <w:rFonts w:cstheme="minorHAnsi"/>
        </w:rPr>
        <w:t>ch</w:t>
      </w:r>
      <w:r w:rsidRPr="008F0424">
        <w:rPr>
          <w:rFonts w:cstheme="minorHAnsi"/>
        </w:rPr>
        <w:t xml:space="preserve"> s výrobcami motoriek (KTM, Honda a </w:t>
      </w:r>
      <w:proofErr w:type="spellStart"/>
      <w:r w:rsidRPr="008F0424">
        <w:rPr>
          <w:rFonts w:cstheme="minorHAnsi"/>
        </w:rPr>
        <w:t>Yamaha</w:t>
      </w:r>
      <w:proofErr w:type="spellEnd"/>
      <w:r w:rsidRPr="008F0424">
        <w:rPr>
          <w:rFonts w:cstheme="minorHAnsi"/>
        </w:rPr>
        <w:t>) o ic</w:t>
      </w:r>
      <w:r w:rsidR="009B3A70">
        <w:rPr>
          <w:rFonts w:cstheme="minorHAnsi"/>
        </w:rPr>
        <w:t xml:space="preserve">h účasti na projekte pre </w:t>
      </w:r>
      <w:proofErr w:type="spellStart"/>
      <w:r w:rsidR="009B3A70">
        <w:rPr>
          <w:rFonts w:cstheme="minorHAnsi"/>
        </w:rPr>
        <w:t>mládež-rokovania</w:t>
      </w:r>
      <w:proofErr w:type="spellEnd"/>
      <w:r w:rsidR="009B3A70">
        <w:rPr>
          <w:rFonts w:cstheme="minorHAnsi"/>
        </w:rPr>
        <w:t xml:space="preserve"> s KTM ukončené, Honda a </w:t>
      </w:r>
      <w:proofErr w:type="spellStart"/>
      <w:r w:rsidR="009B3A70">
        <w:rPr>
          <w:rFonts w:cstheme="minorHAnsi"/>
        </w:rPr>
        <w:t>Yamaha</w:t>
      </w:r>
      <w:proofErr w:type="spellEnd"/>
      <w:r w:rsidR="009B3A70">
        <w:rPr>
          <w:rFonts w:cstheme="minorHAnsi"/>
        </w:rPr>
        <w:t xml:space="preserve"> ešte prebiehajú</w:t>
      </w:r>
      <w:r w:rsidRPr="008F0424">
        <w:rPr>
          <w:rFonts w:cstheme="minorHAnsi"/>
        </w:rPr>
        <w:t xml:space="preserve"> </w:t>
      </w:r>
    </w:p>
    <w:p w:rsidR="009B3A70" w:rsidRDefault="00D27ACE" w:rsidP="00FA6C1B">
      <w:pPr>
        <w:pStyle w:val="Odstavecseseznamem"/>
        <w:numPr>
          <w:ilvl w:val="0"/>
          <w:numId w:val="22"/>
        </w:numPr>
        <w:spacing w:after="0" w:line="240" w:lineRule="auto"/>
        <w:rPr>
          <w:rFonts w:cstheme="minorHAnsi"/>
        </w:rPr>
      </w:pPr>
      <w:r>
        <w:rPr>
          <w:rFonts w:cstheme="minorHAnsi"/>
        </w:rPr>
        <w:t xml:space="preserve">informáciu o </w:t>
      </w:r>
      <w:r w:rsidR="009B3A70">
        <w:rPr>
          <w:rFonts w:cstheme="minorHAnsi"/>
        </w:rPr>
        <w:t>zahájen</w:t>
      </w:r>
      <w:r>
        <w:rPr>
          <w:rFonts w:cstheme="minorHAnsi"/>
        </w:rPr>
        <w:t>í</w:t>
      </w:r>
      <w:r w:rsidR="009B3A70">
        <w:rPr>
          <w:rFonts w:cstheme="minorHAnsi"/>
        </w:rPr>
        <w:t xml:space="preserve"> príprav športovej sezóny 2015</w:t>
      </w:r>
    </w:p>
    <w:p w:rsidR="009B3A70" w:rsidRPr="008F0424" w:rsidRDefault="009B3A70" w:rsidP="00FA6C1B">
      <w:pPr>
        <w:pStyle w:val="Odstavecseseznamem"/>
        <w:numPr>
          <w:ilvl w:val="0"/>
          <w:numId w:val="22"/>
        </w:numPr>
        <w:spacing w:after="0" w:line="240" w:lineRule="auto"/>
        <w:rPr>
          <w:rFonts w:cstheme="minorHAnsi"/>
        </w:rPr>
      </w:pPr>
      <w:r>
        <w:rPr>
          <w:rFonts w:cstheme="minorHAnsi"/>
        </w:rPr>
        <w:t>Informáciu o  príprave materiálov na VZ CPM 2014</w:t>
      </w:r>
    </w:p>
    <w:p w:rsidR="00F4464B" w:rsidRPr="00E675E7" w:rsidRDefault="00F4464B" w:rsidP="00E675E7">
      <w:pPr>
        <w:spacing w:after="0" w:line="240" w:lineRule="auto"/>
        <w:rPr>
          <w:rFonts w:ascii="Calibri" w:hAnsi="Calibri" w:cs="Calibri"/>
          <w:b/>
          <w:bCs/>
        </w:rPr>
      </w:pPr>
    </w:p>
    <w:p w:rsidR="00F4464B" w:rsidRDefault="00F4464B" w:rsidP="00F4464B">
      <w:pPr>
        <w:spacing w:after="0" w:line="240" w:lineRule="auto"/>
        <w:rPr>
          <w:rFonts w:ascii="Calibri" w:hAnsi="Calibri" w:cs="Calibri"/>
          <w:b/>
          <w:bCs/>
        </w:rPr>
      </w:pPr>
      <w:r w:rsidRPr="004A289C">
        <w:rPr>
          <w:rFonts w:ascii="Calibri" w:hAnsi="Calibri" w:cs="Calibri"/>
          <w:b/>
          <w:bCs/>
        </w:rPr>
        <w:t>ŠK CPM schvaľuje :</w:t>
      </w:r>
    </w:p>
    <w:p w:rsidR="00F4464B" w:rsidRPr="00C544E2" w:rsidRDefault="00F4464B" w:rsidP="00F4464B">
      <w:pPr>
        <w:spacing w:after="0" w:line="240" w:lineRule="auto"/>
        <w:rPr>
          <w:rFonts w:ascii="Calibri" w:hAnsi="Calibri" w:cs="Calibri"/>
          <w:b/>
          <w:bCs/>
        </w:rPr>
      </w:pPr>
    </w:p>
    <w:p w:rsidR="009B3A70" w:rsidRPr="009B3A70" w:rsidRDefault="00E04A29" w:rsidP="009B3A70">
      <w:pPr>
        <w:pStyle w:val="Odstavecseseznamem"/>
        <w:numPr>
          <w:ilvl w:val="2"/>
          <w:numId w:val="1"/>
        </w:numPr>
        <w:spacing w:after="0" w:line="240" w:lineRule="auto"/>
        <w:rPr>
          <w:rFonts w:cstheme="minorHAnsi"/>
        </w:rPr>
      </w:pPr>
      <w:r w:rsidRPr="009B3A70">
        <w:rPr>
          <w:rFonts w:cstheme="minorHAnsi"/>
        </w:rPr>
        <w:t xml:space="preserve">kontrolu plnenia uznesení   </w:t>
      </w:r>
    </w:p>
    <w:p w:rsidR="00F4464B" w:rsidRDefault="009B3A70" w:rsidP="009B3A70">
      <w:pPr>
        <w:pStyle w:val="Odstavecseseznamem"/>
        <w:numPr>
          <w:ilvl w:val="2"/>
          <w:numId w:val="1"/>
        </w:numPr>
        <w:spacing w:after="0" w:line="240" w:lineRule="auto"/>
        <w:rPr>
          <w:rFonts w:cstheme="minorHAnsi"/>
        </w:rPr>
      </w:pPr>
      <w:r>
        <w:rPr>
          <w:rFonts w:cstheme="minorHAnsi"/>
        </w:rPr>
        <w:t>správu o hospodárení s prostriedkami ŠK CPM v roku 2014</w:t>
      </w:r>
    </w:p>
    <w:p w:rsidR="009B3A70" w:rsidRDefault="009B3A70" w:rsidP="009B3A70">
      <w:pPr>
        <w:pStyle w:val="Odstavecseseznamem"/>
        <w:numPr>
          <w:ilvl w:val="2"/>
          <w:numId w:val="1"/>
        </w:numPr>
        <w:spacing w:after="0" w:line="240" w:lineRule="auto"/>
        <w:rPr>
          <w:rFonts w:cstheme="minorHAnsi"/>
        </w:rPr>
      </w:pPr>
      <w:r>
        <w:rPr>
          <w:rFonts w:cstheme="minorHAnsi"/>
        </w:rPr>
        <w:t>prerozdelenie prostriedkov zostatku na účte ŠK CPM</w:t>
      </w:r>
    </w:p>
    <w:p w:rsidR="009B3A70" w:rsidRPr="009B3A70" w:rsidRDefault="009B3A70" w:rsidP="009B3A70">
      <w:pPr>
        <w:pStyle w:val="Odstavecseseznamem"/>
        <w:numPr>
          <w:ilvl w:val="2"/>
          <w:numId w:val="1"/>
        </w:numPr>
        <w:spacing w:after="0" w:line="240" w:lineRule="auto"/>
        <w:rPr>
          <w:rFonts w:cstheme="minorHAnsi"/>
        </w:rPr>
      </w:pPr>
      <w:r>
        <w:rPr>
          <w:rFonts w:cstheme="minorHAnsi"/>
        </w:rPr>
        <w:t>konečné výsledky disciplín a tried CPM za sezónu 2014</w:t>
      </w:r>
    </w:p>
    <w:p w:rsidR="00F4464B" w:rsidRPr="00737A54" w:rsidRDefault="00F4464B" w:rsidP="00737A54">
      <w:pPr>
        <w:spacing w:after="0" w:line="240" w:lineRule="auto"/>
        <w:rPr>
          <w:sz w:val="20"/>
          <w:szCs w:val="20"/>
        </w:rPr>
      </w:pPr>
    </w:p>
    <w:p w:rsidR="00F4464B" w:rsidRDefault="00F4464B" w:rsidP="00F4464B">
      <w:pPr>
        <w:spacing w:after="0" w:line="240" w:lineRule="auto"/>
        <w:rPr>
          <w:rFonts w:ascii="Calibri" w:hAnsi="Calibri" w:cs="Calibri"/>
          <w:b/>
          <w:bCs/>
        </w:rPr>
      </w:pPr>
      <w:r w:rsidRPr="0021007E">
        <w:rPr>
          <w:rFonts w:ascii="Calibri" w:hAnsi="Calibri" w:cs="Calibri"/>
          <w:b/>
          <w:bCs/>
        </w:rPr>
        <w:t>ŠK CPM ukladá :</w:t>
      </w:r>
    </w:p>
    <w:p w:rsidR="00B20195" w:rsidRPr="00B20195" w:rsidRDefault="00B613AB" w:rsidP="00F4464B">
      <w:pPr>
        <w:spacing w:after="0" w:line="240" w:lineRule="auto"/>
        <w:rPr>
          <w:rFonts w:ascii="Calibri" w:hAnsi="Calibri" w:cs="Calibri"/>
          <w:bCs/>
        </w:rPr>
      </w:pPr>
      <w:r>
        <w:rPr>
          <w:rFonts w:ascii="Calibri" w:hAnsi="Calibri" w:cs="Calibri"/>
          <w:b/>
          <w:bCs/>
        </w:rPr>
        <w:t xml:space="preserve">                     </w:t>
      </w:r>
      <w:r w:rsidR="00B20195" w:rsidRPr="00B20195">
        <w:rPr>
          <w:rFonts w:ascii="Calibri" w:hAnsi="Calibri" w:cs="Calibri"/>
          <w:bCs/>
        </w:rPr>
        <w:t>P</w:t>
      </w:r>
      <w:r w:rsidRPr="00B20195">
        <w:rPr>
          <w:rFonts w:ascii="Calibri" w:hAnsi="Calibri" w:cs="Calibri"/>
          <w:bCs/>
        </w:rPr>
        <w:t>riprav</w:t>
      </w:r>
      <w:r w:rsidR="00B20195" w:rsidRPr="00B20195">
        <w:rPr>
          <w:rFonts w:ascii="Calibri" w:hAnsi="Calibri" w:cs="Calibri"/>
          <w:bCs/>
        </w:rPr>
        <w:t>iť</w:t>
      </w:r>
      <w:r w:rsidRPr="00B20195">
        <w:rPr>
          <w:rFonts w:ascii="Calibri" w:hAnsi="Calibri" w:cs="Calibri"/>
          <w:bCs/>
        </w:rPr>
        <w:t xml:space="preserve"> návrh opatrení k zlepšeniu organizácie mládežníckych podujatí</w:t>
      </w:r>
      <w:r w:rsidR="00B20195" w:rsidRPr="00B20195">
        <w:rPr>
          <w:rFonts w:ascii="Calibri" w:hAnsi="Calibri" w:cs="Calibri"/>
          <w:bCs/>
        </w:rPr>
        <w:t xml:space="preserve"> podľa</w:t>
      </w:r>
    </w:p>
    <w:p w:rsidR="00B613AB" w:rsidRPr="00B20195" w:rsidRDefault="00B20195" w:rsidP="00F4464B">
      <w:pPr>
        <w:spacing w:after="0" w:line="240" w:lineRule="auto"/>
        <w:rPr>
          <w:rFonts w:ascii="Calibri" w:hAnsi="Calibri" w:cs="Calibri"/>
          <w:bCs/>
        </w:rPr>
      </w:pPr>
      <w:r w:rsidRPr="00B20195">
        <w:rPr>
          <w:rFonts w:ascii="Calibri" w:hAnsi="Calibri" w:cs="Calibri"/>
          <w:bCs/>
        </w:rPr>
        <w:t xml:space="preserve">                     skúseností zo seriálu ADAC</w:t>
      </w:r>
    </w:p>
    <w:p w:rsidR="00F4464B" w:rsidRDefault="00B20195" w:rsidP="00B20195">
      <w:pPr>
        <w:spacing w:after="0" w:line="240" w:lineRule="auto"/>
        <w:rPr>
          <w:rFonts w:ascii="Calibri" w:hAnsi="Calibri" w:cs="Calibri"/>
          <w:bCs/>
        </w:rPr>
      </w:pPr>
      <w:r>
        <w:rPr>
          <w:rFonts w:ascii="Calibri" w:hAnsi="Calibri" w:cs="Calibri"/>
          <w:b/>
          <w:bCs/>
        </w:rPr>
        <w:t xml:space="preserve">                    </w:t>
      </w:r>
      <w:r w:rsidRPr="00B20195">
        <w:rPr>
          <w:rFonts w:ascii="Calibri" w:hAnsi="Calibri" w:cs="Calibri"/>
          <w:b/>
          <w:bCs/>
        </w:rPr>
        <w:t xml:space="preserve"> </w:t>
      </w:r>
      <w:r w:rsidRPr="00B20195">
        <w:rPr>
          <w:rFonts w:ascii="Calibri" w:hAnsi="Calibri" w:cs="Calibri"/>
          <w:bCs/>
        </w:rPr>
        <w:t xml:space="preserve">Termín : do 10.11.2014                                       Zodpovedný : Milan </w:t>
      </w:r>
      <w:proofErr w:type="spellStart"/>
      <w:r w:rsidRPr="00B20195">
        <w:rPr>
          <w:rFonts w:ascii="Calibri" w:hAnsi="Calibri" w:cs="Calibri"/>
          <w:bCs/>
        </w:rPr>
        <w:t>Búlik</w:t>
      </w:r>
      <w:proofErr w:type="spellEnd"/>
    </w:p>
    <w:p w:rsidR="00813BBC" w:rsidRPr="00B20195" w:rsidRDefault="00813BBC" w:rsidP="00B20195">
      <w:pPr>
        <w:spacing w:after="0" w:line="240" w:lineRule="auto"/>
        <w:rPr>
          <w:rFonts w:ascii="Calibri" w:hAnsi="Calibri" w:cs="Calibri"/>
          <w:bCs/>
        </w:rPr>
      </w:pPr>
    </w:p>
    <w:p w:rsidR="00F4464B" w:rsidRPr="00B20195" w:rsidRDefault="00B20195" w:rsidP="00B20195">
      <w:pPr>
        <w:spacing w:after="0" w:line="240" w:lineRule="auto"/>
        <w:rPr>
          <w:rFonts w:ascii="Calibri" w:hAnsi="Calibri" w:cs="Calibri"/>
          <w:bCs/>
        </w:rPr>
      </w:pPr>
      <w:r>
        <w:rPr>
          <w:rFonts w:ascii="Calibri" w:hAnsi="Calibri" w:cs="Calibri"/>
          <w:bCs/>
        </w:rPr>
        <w:t xml:space="preserve">                      </w:t>
      </w:r>
      <w:r w:rsidR="00813BBC">
        <w:rPr>
          <w:rFonts w:ascii="Calibri" w:hAnsi="Calibri" w:cs="Calibri"/>
          <w:bCs/>
        </w:rPr>
        <w:t>Vyzvať účtovníčku SMF k predisponovaniu fin. prostriedkov podľa bodu 5. zápisnice</w:t>
      </w:r>
    </w:p>
    <w:p w:rsidR="00F4464B" w:rsidRDefault="00F4464B" w:rsidP="00B20195">
      <w:pPr>
        <w:pStyle w:val="Odstavecseseznamem"/>
        <w:spacing w:after="0" w:line="240" w:lineRule="auto"/>
        <w:ind w:left="1080"/>
        <w:rPr>
          <w:rFonts w:ascii="Calibri" w:hAnsi="Calibri" w:cs="Calibri"/>
          <w:bCs/>
        </w:rPr>
      </w:pPr>
      <w:r>
        <w:rPr>
          <w:rFonts w:ascii="Calibri" w:hAnsi="Calibri" w:cs="Calibri"/>
          <w:bCs/>
        </w:rPr>
        <w:t>Termín : do 15.</w:t>
      </w:r>
      <w:r w:rsidR="00813BBC">
        <w:rPr>
          <w:rFonts w:ascii="Calibri" w:hAnsi="Calibri" w:cs="Calibri"/>
          <w:bCs/>
        </w:rPr>
        <w:t>11</w:t>
      </w:r>
      <w:r>
        <w:rPr>
          <w:rFonts w:ascii="Calibri" w:hAnsi="Calibri" w:cs="Calibri"/>
          <w:bCs/>
        </w:rPr>
        <w:t>.201</w:t>
      </w:r>
      <w:r w:rsidR="00A048DF">
        <w:rPr>
          <w:rFonts w:ascii="Calibri" w:hAnsi="Calibri" w:cs="Calibri"/>
          <w:bCs/>
        </w:rPr>
        <w:t>4</w:t>
      </w:r>
      <w:r>
        <w:rPr>
          <w:rFonts w:ascii="Calibri" w:hAnsi="Calibri" w:cs="Calibri"/>
          <w:bCs/>
        </w:rPr>
        <w:t xml:space="preserve">                                       Zodpovedný : </w:t>
      </w:r>
      <w:r w:rsidR="00813BBC">
        <w:rPr>
          <w:rFonts w:ascii="Calibri" w:hAnsi="Calibri" w:cs="Calibri"/>
          <w:bCs/>
        </w:rPr>
        <w:t>Uher, Šnegoň</w:t>
      </w:r>
      <w:r>
        <w:rPr>
          <w:rFonts w:ascii="Calibri" w:hAnsi="Calibri" w:cs="Calibri"/>
          <w:bCs/>
        </w:rPr>
        <w:t xml:space="preserve"> </w:t>
      </w:r>
    </w:p>
    <w:p w:rsidR="00813BBC" w:rsidRDefault="00813BBC" w:rsidP="00B20195">
      <w:pPr>
        <w:pStyle w:val="Odstavecseseznamem"/>
        <w:spacing w:after="0" w:line="240" w:lineRule="auto"/>
        <w:ind w:left="1080"/>
        <w:rPr>
          <w:rFonts w:ascii="Calibri" w:hAnsi="Calibri" w:cs="Calibri"/>
          <w:bCs/>
        </w:rPr>
      </w:pPr>
    </w:p>
    <w:p w:rsidR="00A048DF" w:rsidRPr="00813BBC" w:rsidRDefault="00813BBC" w:rsidP="00813BBC">
      <w:pPr>
        <w:spacing w:after="0" w:line="240" w:lineRule="auto"/>
        <w:rPr>
          <w:rFonts w:ascii="Calibri" w:hAnsi="Calibri" w:cs="Calibri"/>
          <w:bCs/>
        </w:rPr>
      </w:pPr>
      <w:r>
        <w:rPr>
          <w:rFonts w:ascii="Calibri" w:hAnsi="Calibri" w:cs="Calibri"/>
          <w:bCs/>
        </w:rPr>
        <w:t xml:space="preserve">                   </w:t>
      </w:r>
      <w:r w:rsidR="001B6D81">
        <w:rPr>
          <w:rFonts w:ascii="Calibri" w:hAnsi="Calibri" w:cs="Calibri"/>
          <w:bCs/>
        </w:rPr>
        <w:t xml:space="preserve"> </w:t>
      </w:r>
      <w:r w:rsidR="00F4464B" w:rsidRPr="00813BBC">
        <w:rPr>
          <w:rFonts w:ascii="Calibri" w:hAnsi="Calibri" w:cs="Calibri"/>
          <w:bCs/>
        </w:rPr>
        <w:t xml:space="preserve"> </w:t>
      </w:r>
      <w:r w:rsidR="00D7417B">
        <w:rPr>
          <w:rFonts w:ascii="Calibri" w:hAnsi="Calibri" w:cs="Calibri"/>
          <w:bCs/>
        </w:rPr>
        <w:t>Pripraviť písomné hodnotenie sezóny 2014</w:t>
      </w:r>
      <w:r w:rsidR="00A048DF" w:rsidRPr="00813BBC">
        <w:rPr>
          <w:rFonts w:ascii="Calibri" w:hAnsi="Calibri" w:cs="Calibri"/>
          <w:bCs/>
        </w:rPr>
        <w:t xml:space="preserve"> </w:t>
      </w:r>
    </w:p>
    <w:p w:rsidR="00F4464B" w:rsidRDefault="00D7417B" w:rsidP="00813BBC">
      <w:pPr>
        <w:pStyle w:val="Odstavecseseznamem"/>
        <w:spacing w:after="0" w:line="240" w:lineRule="auto"/>
        <w:ind w:left="928"/>
        <w:rPr>
          <w:rFonts w:ascii="Calibri" w:hAnsi="Calibri" w:cs="Calibri"/>
          <w:bCs/>
        </w:rPr>
      </w:pPr>
      <w:r>
        <w:rPr>
          <w:rFonts w:ascii="Calibri" w:hAnsi="Calibri" w:cs="Calibri"/>
          <w:bCs/>
        </w:rPr>
        <w:t xml:space="preserve"> </w:t>
      </w:r>
      <w:r w:rsidR="001B6D81">
        <w:rPr>
          <w:rFonts w:ascii="Calibri" w:hAnsi="Calibri" w:cs="Calibri"/>
          <w:bCs/>
        </w:rPr>
        <w:t xml:space="preserve"> </w:t>
      </w:r>
      <w:r w:rsidR="00F4464B" w:rsidRPr="00A048DF">
        <w:rPr>
          <w:rFonts w:ascii="Calibri" w:hAnsi="Calibri" w:cs="Calibri"/>
          <w:bCs/>
        </w:rPr>
        <w:t xml:space="preserve">Termín : do </w:t>
      </w:r>
      <w:r>
        <w:rPr>
          <w:rFonts w:ascii="Calibri" w:hAnsi="Calibri" w:cs="Calibri"/>
          <w:bCs/>
        </w:rPr>
        <w:t>10</w:t>
      </w:r>
      <w:r w:rsidR="00F4464B" w:rsidRPr="00A048DF">
        <w:rPr>
          <w:rFonts w:ascii="Calibri" w:hAnsi="Calibri" w:cs="Calibri"/>
          <w:bCs/>
        </w:rPr>
        <w:t>.</w:t>
      </w:r>
      <w:r>
        <w:rPr>
          <w:rFonts w:ascii="Calibri" w:hAnsi="Calibri" w:cs="Calibri"/>
          <w:bCs/>
        </w:rPr>
        <w:t>11</w:t>
      </w:r>
      <w:r w:rsidR="00F4464B" w:rsidRPr="00A048DF">
        <w:rPr>
          <w:rFonts w:ascii="Calibri" w:hAnsi="Calibri" w:cs="Calibri"/>
          <w:bCs/>
        </w:rPr>
        <w:t>.201</w:t>
      </w:r>
      <w:r w:rsidR="00A048DF">
        <w:rPr>
          <w:rFonts w:ascii="Calibri" w:hAnsi="Calibri" w:cs="Calibri"/>
          <w:bCs/>
        </w:rPr>
        <w:t xml:space="preserve">4  </w:t>
      </w:r>
      <w:r w:rsidR="00F4464B" w:rsidRPr="00A048DF">
        <w:rPr>
          <w:rFonts w:ascii="Calibri" w:hAnsi="Calibri" w:cs="Calibri"/>
          <w:bCs/>
        </w:rPr>
        <w:t xml:space="preserve">                                        Zodpovedný : </w:t>
      </w:r>
      <w:proofErr w:type="spellStart"/>
      <w:r>
        <w:rPr>
          <w:rFonts w:ascii="Calibri" w:hAnsi="Calibri" w:cs="Calibri"/>
          <w:bCs/>
        </w:rPr>
        <w:t>Šnegoň</w:t>
      </w:r>
      <w:proofErr w:type="spellEnd"/>
      <w:r>
        <w:rPr>
          <w:rFonts w:ascii="Calibri" w:hAnsi="Calibri" w:cs="Calibri"/>
          <w:bCs/>
        </w:rPr>
        <w:t xml:space="preserve">, Šurina, </w:t>
      </w:r>
      <w:proofErr w:type="spellStart"/>
      <w:r>
        <w:rPr>
          <w:rFonts w:ascii="Calibri" w:hAnsi="Calibri" w:cs="Calibri"/>
          <w:bCs/>
        </w:rPr>
        <w:t>Janega</w:t>
      </w:r>
      <w:proofErr w:type="spellEnd"/>
    </w:p>
    <w:p w:rsidR="00D7417B" w:rsidRPr="00A048DF" w:rsidRDefault="00D7417B" w:rsidP="00813BBC">
      <w:pPr>
        <w:pStyle w:val="Odstavecseseznamem"/>
        <w:spacing w:after="0" w:line="240" w:lineRule="auto"/>
        <w:ind w:left="928"/>
        <w:rPr>
          <w:rFonts w:ascii="Calibri" w:hAnsi="Calibri" w:cs="Calibri"/>
          <w:bCs/>
        </w:rPr>
      </w:pPr>
    </w:p>
    <w:p w:rsidR="00A048DF" w:rsidRDefault="00D7417B" w:rsidP="00D7417B">
      <w:pPr>
        <w:spacing w:after="0" w:line="240" w:lineRule="auto"/>
      </w:pPr>
      <w:r>
        <w:t xml:space="preserve">                </w:t>
      </w:r>
      <w:r w:rsidR="001B6D81">
        <w:t xml:space="preserve"> </w:t>
      </w:r>
      <w:r>
        <w:t xml:space="preserve">    Pripraviť písomný materiál návrhu úprav NŠP pre rok 2015 na schválenie VZ CPM</w:t>
      </w:r>
    </w:p>
    <w:p w:rsidR="00F4464B" w:rsidRDefault="001B6D81" w:rsidP="00A048DF">
      <w:pPr>
        <w:pStyle w:val="Odstavecseseznamem"/>
        <w:spacing w:after="0" w:line="240" w:lineRule="auto"/>
        <w:ind w:left="928"/>
        <w:rPr>
          <w:rFonts w:ascii="Calibri" w:hAnsi="Calibri" w:cs="Calibri"/>
          <w:bCs/>
        </w:rPr>
      </w:pPr>
      <w:r>
        <w:rPr>
          <w:rFonts w:ascii="Calibri" w:hAnsi="Calibri" w:cs="Calibri"/>
          <w:bCs/>
        </w:rPr>
        <w:t xml:space="preserve">  </w:t>
      </w:r>
      <w:r w:rsidR="00F4464B" w:rsidRPr="00E33A44">
        <w:rPr>
          <w:rFonts w:ascii="Calibri" w:hAnsi="Calibri" w:cs="Calibri"/>
          <w:bCs/>
        </w:rPr>
        <w:t xml:space="preserve">Termín : do </w:t>
      </w:r>
      <w:r w:rsidR="00F4464B">
        <w:rPr>
          <w:rFonts w:ascii="Calibri" w:hAnsi="Calibri" w:cs="Calibri"/>
          <w:bCs/>
        </w:rPr>
        <w:t>1</w:t>
      </w:r>
      <w:r w:rsidR="00A048DF">
        <w:rPr>
          <w:rFonts w:ascii="Calibri" w:hAnsi="Calibri" w:cs="Calibri"/>
          <w:bCs/>
        </w:rPr>
        <w:t>0</w:t>
      </w:r>
      <w:r w:rsidR="00F4464B" w:rsidRPr="00E33A44">
        <w:rPr>
          <w:rFonts w:ascii="Calibri" w:hAnsi="Calibri" w:cs="Calibri"/>
          <w:bCs/>
        </w:rPr>
        <w:t>.</w:t>
      </w:r>
      <w:r w:rsidR="00D7417B">
        <w:rPr>
          <w:rFonts w:ascii="Calibri" w:hAnsi="Calibri" w:cs="Calibri"/>
          <w:bCs/>
        </w:rPr>
        <w:t>11</w:t>
      </w:r>
      <w:r w:rsidR="00F4464B" w:rsidRPr="00E33A44">
        <w:rPr>
          <w:rFonts w:ascii="Calibri" w:hAnsi="Calibri" w:cs="Calibri"/>
          <w:bCs/>
        </w:rPr>
        <w:t>.201</w:t>
      </w:r>
      <w:r w:rsidR="00A048DF">
        <w:rPr>
          <w:rFonts w:ascii="Calibri" w:hAnsi="Calibri" w:cs="Calibri"/>
          <w:bCs/>
        </w:rPr>
        <w:t>4</w:t>
      </w:r>
      <w:r w:rsidR="00F4464B" w:rsidRPr="00E33A44">
        <w:rPr>
          <w:rFonts w:ascii="Calibri" w:hAnsi="Calibri" w:cs="Calibri"/>
          <w:bCs/>
        </w:rPr>
        <w:t xml:space="preserve">                                          Zodpovedný : </w:t>
      </w:r>
      <w:proofErr w:type="spellStart"/>
      <w:r w:rsidR="00D7417B">
        <w:rPr>
          <w:rFonts w:ascii="Calibri" w:hAnsi="Calibri" w:cs="Calibri"/>
          <w:bCs/>
        </w:rPr>
        <w:t>Nemčovič</w:t>
      </w:r>
      <w:proofErr w:type="spellEnd"/>
      <w:r w:rsidR="00D7417B">
        <w:rPr>
          <w:rFonts w:ascii="Calibri" w:hAnsi="Calibri" w:cs="Calibri"/>
          <w:bCs/>
        </w:rPr>
        <w:t xml:space="preserve">, </w:t>
      </w:r>
      <w:proofErr w:type="spellStart"/>
      <w:r w:rsidR="00D7417B">
        <w:rPr>
          <w:rFonts w:ascii="Calibri" w:hAnsi="Calibri" w:cs="Calibri"/>
          <w:bCs/>
        </w:rPr>
        <w:t>Janega</w:t>
      </w:r>
      <w:proofErr w:type="spellEnd"/>
      <w:r w:rsidR="00D7417B">
        <w:rPr>
          <w:rFonts w:ascii="Calibri" w:hAnsi="Calibri" w:cs="Calibri"/>
          <w:bCs/>
        </w:rPr>
        <w:t xml:space="preserve">, </w:t>
      </w:r>
      <w:proofErr w:type="spellStart"/>
      <w:r w:rsidR="00D7417B">
        <w:rPr>
          <w:rFonts w:ascii="Calibri" w:hAnsi="Calibri" w:cs="Calibri"/>
          <w:bCs/>
        </w:rPr>
        <w:t>Uher</w:t>
      </w:r>
      <w:proofErr w:type="spellEnd"/>
    </w:p>
    <w:p w:rsidR="00D7417B" w:rsidRDefault="00D7417B" w:rsidP="00A048DF">
      <w:pPr>
        <w:pStyle w:val="Odstavecseseznamem"/>
        <w:spacing w:after="0" w:line="240" w:lineRule="auto"/>
        <w:ind w:left="928"/>
        <w:rPr>
          <w:rFonts w:ascii="Calibri" w:hAnsi="Calibri" w:cs="Calibri"/>
          <w:bCs/>
        </w:rPr>
      </w:pPr>
      <w:r>
        <w:rPr>
          <w:rFonts w:ascii="Calibri" w:hAnsi="Calibri" w:cs="Calibri"/>
          <w:bCs/>
        </w:rPr>
        <w:t xml:space="preserve">                                                                                                             Šnegoň, Čermák, Šurina    </w:t>
      </w:r>
    </w:p>
    <w:p w:rsidR="00A048DF" w:rsidRPr="00D7417B" w:rsidRDefault="00D7417B" w:rsidP="00D7417B">
      <w:pPr>
        <w:spacing w:after="0" w:line="240" w:lineRule="auto"/>
        <w:rPr>
          <w:rFonts w:ascii="Calibri" w:hAnsi="Calibri" w:cs="Calibri"/>
          <w:bCs/>
        </w:rPr>
      </w:pPr>
      <w:r>
        <w:rPr>
          <w:rFonts w:ascii="Calibri" w:hAnsi="Calibri" w:cs="Calibri"/>
          <w:bCs/>
        </w:rPr>
        <w:t xml:space="preserve">                </w:t>
      </w:r>
      <w:r w:rsidR="001B6D81">
        <w:rPr>
          <w:rFonts w:ascii="Calibri" w:hAnsi="Calibri" w:cs="Calibri"/>
          <w:bCs/>
        </w:rPr>
        <w:t xml:space="preserve">  </w:t>
      </w:r>
      <w:r>
        <w:rPr>
          <w:rFonts w:ascii="Calibri" w:hAnsi="Calibri" w:cs="Calibri"/>
          <w:bCs/>
        </w:rPr>
        <w:t xml:space="preserve">   Organizačne aj technicky zabezpečiť Večer majstrov</w:t>
      </w:r>
      <w:r w:rsidR="00A048DF" w:rsidRPr="00D7417B">
        <w:rPr>
          <w:rFonts w:cstheme="minorHAnsi"/>
        </w:rPr>
        <w:t xml:space="preserve"> </w:t>
      </w:r>
      <w:r>
        <w:rPr>
          <w:rFonts w:cstheme="minorHAnsi"/>
        </w:rPr>
        <w:t>mládežníckych kategórií</w:t>
      </w:r>
    </w:p>
    <w:p w:rsidR="00A048DF" w:rsidRDefault="001B6D81" w:rsidP="00A048DF">
      <w:pPr>
        <w:pStyle w:val="Odstavecseseznamem"/>
        <w:spacing w:after="0" w:line="240" w:lineRule="auto"/>
        <w:ind w:left="928"/>
        <w:rPr>
          <w:rFonts w:ascii="Calibri" w:hAnsi="Calibri" w:cs="Calibri"/>
          <w:bCs/>
        </w:rPr>
      </w:pPr>
      <w:r>
        <w:rPr>
          <w:rFonts w:ascii="Calibri" w:hAnsi="Calibri" w:cs="Calibri"/>
          <w:bCs/>
        </w:rPr>
        <w:t xml:space="preserve">   </w:t>
      </w:r>
      <w:r w:rsidR="00A048DF" w:rsidRPr="00E33A44">
        <w:rPr>
          <w:rFonts w:ascii="Calibri" w:hAnsi="Calibri" w:cs="Calibri"/>
          <w:bCs/>
        </w:rPr>
        <w:t xml:space="preserve">Termín : do </w:t>
      </w:r>
      <w:r w:rsidR="00D7417B">
        <w:rPr>
          <w:rFonts w:ascii="Calibri" w:hAnsi="Calibri" w:cs="Calibri"/>
          <w:bCs/>
        </w:rPr>
        <w:t>08</w:t>
      </w:r>
      <w:r w:rsidR="00A048DF" w:rsidRPr="00E33A44">
        <w:rPr>
          <w:rFonts w:ascii="Calibri" w:hAnsi="Calibri" w:cs="Calibri"/>
          <w:bCs/>
        </w:rPr>
        <w:t>.</w:t>
      </w:r>
      <w:r w:rsidR="00D7417B">
        <w:rPr>
          <w:rFonts w:ascii="Calibri" w:hAnsi="Calibri" w:cs="Calibri"/>
          <w:bCs/>
        </w:rPr>
        <w:t>11</w:t>
      </w:r>
      <w:r w:rsidR="00A048DF" w:rsidRPr="00E33A44">
        <w:rPr>
          <w:rFonts w:ascii="Calibri" w:hAnsi="Calibri" w:cs="Calibri"/>
          <w:bCs/>
        </w:rPr>
        <w:t>.201</w:t>
      </w:r>
      <w:r w:rsidR="00A048DF">
        <w:rPr>
          <w:rFonts w:ascii="Calibri" w:hAnsi="Calibri" w:cs="Calibri"/>
          <w:bCs/>
        </w:rPr>
        <w:t>4</w:t>
      </w:r>
      <w:r w:rsidR="00A048DF" w:rsidRPr="00E33A44">
        <w:rPr>
          <w:rFonts w:ascii="Calibri" w:hAnsi="Calibri" w:cs="Calibri"/>
          <w:bCs/>
        </w:rPr>
        <w:t xml:space="preserve">                                          Zodpovedný : </w:t>
      </w:r>
      <w:proofErr w:type="spellStart"/>
      <w:r w:rsidR="00D7417B">
        <w:rPr>
          <w:rFonts w:ascii="Calibri" w:hAnsi="Calibri" w:cs="Calibri"/>
          <w:bCs/>
        </w:rPr>
        <w:t>Janega</w:t>
      </w:r>
      <w:proofErr w:type="spellEnd"/>
      <w:r w:rsidR="00D7417B">
        <w:rPr>
          <w:rFonts w:ascii="Calibri" w:hAnsi="Calibri" w:cs="Calibri"/>
          <w:bCs/>
        </w:rPr>
        <w:t xml:space="preserve">, </w:t>
      </w:r>
      <w:proofErr w:type="spellStart"/>
      <w:r w:rsidR="00D7417B">
        <w:rPr>
          <w:rFonts w:ascii="Calibri" w:hAnsi="Calibri" w:cs="Calibri"/>
          <w:bCs/>
        </w:rPr>
        <w:t>Nemčovič</w:t>
      </w:r>
      <w:proofErr w:type="spellEnd"/>
      <w:r w:rsidR="00D7417B">
        <w:rPr>
          <w:rFonts w:ascii="Calibri" w:hAnsi="Calibri" w:cs="Calibri"/>
          <w:bCs/>
        </w:rPr>
        <w:t xml:space="preserve">, </w:t>
      </w:r>
      <w:proofErr w:type="spellStart"/>
      <w:r w:rsidR="00D7417B">
        <w:rPr>
          <w:rFonts w:ascii="Calibri" w:hAnsi="Calibri" w:cs="Calibri"/>
          <w:bCs/>
        </w:rPr>
        <w:t>Uher</w:t>
      </w:r>
      <w:proofErr w:type="spellEnd"/>
    </w:p>
    <w:p w:rsidR="00D7417B" w:rsidRDefault="00D7417B" w:rsidP="00A048DF">
      <w:pPr>
        <w:pStyle w:val="Odstavecseseznamem"/>
        <w:spacing w:after="0" w:line="240" w:lineRule="auto"/>
        <w:ind w:left="928"/>
        <w:rPr>
          <w:rFonts w:ascii="Calibri" w:hAnsi="Calibri" w:cs="Calibri"/>
          <w:bCs/>
        </w:rPr>
      </w:pPr>
    </w:p>
    <w:p w:rsidR="00A048DF" w:rsidRDefault="00D7417B" w:rsidP="00D7417B">
      <w:pPr>
        <w:spacing w:after="0" w:line="240" w:lineRule="auto"/>
      </w:pPr>
      <w:r>
        <w:t xml:space="preserve">                </w:t>
      </w:r>
      <w:r w:rsidR="001B6D81">
        <w:t xml:space="preserve">  </w:t>
      </w:r>
      <w:r>
        <w:t xml:space="preserve">   Kompletizovať Pozvánku a rokovací materiál VZ CPM a odovzdať sekretariátu SMF k distribúcii</w:t>
      </w:r>
    </w:p>
    <w:p w:rsidR="00A048DF" w:rsidRDefault="006A3A92" w:rsidP="00A048DF">
      <w:pPr>
        <w:spacing w:after="0" w:line="240" w:lineRule="auto"/>
        <w:rPr>
          <w:rFonts w:ascii="Calibri" w:hAnsi="Calibri" w:cs="Calibri"/>
          <w:bCs/>
        </w:rPr>
      </w:pPr>
      <w:r>
        <w:t xml:space="preserve">               </w:t>
      </w:r>
      <w:r w:rsidR="001B6D81">
        <w:t xml:space="preserve">   </w:t>
      </w:r>
      <w:r>
        <w:t xml:space="preserve">   </w:t>
      </w:r>
      <w:r w:rsidRPr="00E33A44">
        <w:rPr>
          <w:rFonts w:ascii="Calibri" w:hAnsi="Calibri" w:cs="Calibri"/>
          <w:bCs/>
        </w:rPr>
        <w:t xml:space="preserve">Termín : </w:t>
      </w:r>
      <w:r w:rsidR="00FC742B">
        <w:rPr>
          <w:rFonts w:ascii="Calibri" w:hAnsi="Calibri" w:cs="Calibri"/>
          <w:bCs/>
        </w:rPr>
        <w:t>20.11.2014</w:t>
      </w:r>
      <w:r w:rsidRPr="00E33A44">
        <w:rPr>
          <w:rFonts w:ascii="Calibri" w:hAnsi="Calibri" w:cs="Calibri"/>
          <w:bCs/>
        </w:rPr>
        <w:t xml:space="preserve">                               </w:t>
      </w:r>
      <w:r>
        <w:rPr>
          <w:rFonts w:ascii="Calibri" w:hAnsi="Calibri" w:cs="Calibri"/>
          <w:bCs/>
        </w:rPr>
        <w:t xml:space="preserve">         </w:t>
      </w:r>
      <w:r w:rsidRPr="00E33A44">
        <w:rPr>
          <w:rFonts w:ascii="Calibri" w:hAnsi="Calibri" w:cs="Calibri"/>
          <w:bCs/>
        </w:rPr>
        <w:t xml:space="preserve">          Zodpovedný : </w:t>
      </w:r>
      <w:r w:rsidR="00FC742B">
        <w:rPr>
          <w:rFonts w:ascii="Calibri" w:hAnsi="Calibri" w:cs="Calibri"/>
          <w:bCs/>
        </w:rPr>
        <w:t>Uher</w:t>
      </w:r>
    </w:p>
    <w:p w:rsidR="006A3A92" w:rsidRDefault="006A3A92" w:rsidP="00A64828">
      <w:pPr>
        <w:pStyle w:val="Odstavecseseznamem"/>
        <w:spacing w:after="0" w:line="240" w:lineRule="auto"/>
        <w:ind w:left="928"/>
        <w:rPr>
          <w:rFonts w:cstheme="minorHAnsi"/>
        </w:rPr>
      </w:pPr>
    </w:p>
    <w:p w:rsidR="00052446" w:rsidRDefault="00052446" w:rsidP="00A64828">
      <w:pPr>
        <w:pStyle w:val="Odstavecseseznamem"/>
        <w:spacing w:after="0" w:line="240" w:lineRule="auto"/>
        <w:ind w:left="928"/>
        <w:rPr>
          <w:rFonts w:cstheme="minorHAnsi"/>
        </w:rPr>
      </w:pPr>
      <w:r>
        <w:rPr>
          <w:rFonts w:cstheme="minorHAnsi"/>
        </w:rPr>
        <w:t xml:space="preserve">  </w:t>
      </w:r>
      <w:r w:rsidR="0039412A">
        <w:rPr>
          <w:rFonts w:cstheme="minorHAnsi"/>
        </w:rPr>
        <w:t xml:space="preserve">Vyzvať delegovaných činovníkov podujatí sezóny 2014, aby vyhotovili a zaslali sekretariátu </w:t>
      </w:r>
      <w:r>
        <w:rPr>
          <w:rFonts w:cstheme="minorHAnsi"/>
        </w:rPr>
        <w:t xml:space="preserve">    </w:t>
      </w:r>
    </w:p>
    <w:p w:rsidR="0039412A" w:rsidRDefault="00052446" w:rsidP="00A64828">
      <w:pPr>
        <w:pStyle w:val="Odstavecseseznamem"/>
        <w:spacing w:after="0" w:line="240" w:lineRule="auto"/>
        <w:ind w:left="928"/>
        <w:rPr>
          <w:rFonts w:cstheme="minorHAnsi"/>
        </w:rPr>
      </w:pPr>
      <w:r>
        <w:rPr>
          <w:rFonts w:cstheme="minorHAnsi"/>
        </w:rPr>
        <w:t xml:space="preserve">  </w:t>
      </w:r>
      <w:r w:rsidR="0039412A">
        <w:rPr>
          <w:rFonts w:cstheme="minorHAnsi"/>
        </w:rPr>
        <w:t>SMF svoje, ešte doposiaľ nezaslané správy</w:t>
      </w:r>
    </w:p>
    <w:p w:rsidR="0039412A" w:rsidRDefault="00052446" w:rsidP="00A64828">
      <w:pPr>
        <w:pStyle w:val="Odstavecseseznamem"/>
        <w:spacing w:after="0" w:line="240" w:lineRule="auto"/>
        <w:ind w:left="928"/>
        <w:rPr>
          <w:rFonts w:cstheme="minorHAnsi"/>
        </w:rPr>
      </w:pPr>
      <w:r>
        <w:rPr>
          <w:rFonts w:cstheme="minorHAnsi"/>
        </w:rPr>
        <w:t xml:space="preserve">  </w:t>
      </w:r>
      <w:r w:rsidR="0039412A">
        <w:rPr>
          <w:rFonts w:cstheme="minorHAnsi"/>
        </w:rPr>
        <w:t>Termín : 30.10.2014                                                 Zodpovedný: Uher</w:t>
      </w:r>
    </w:p>
    <w:p w:rsidR="003F0941" w:rsidRDefault="003F0941" w:rsidP="00A64828">
      <w:pPr>
        <w:pStyle w:val="Odstavecseseznamem"/>
        <w:spacing w:after="0" w:line="240" w:lineRule="auto"/>
        <w:ind w:left="928"/>
        <w:rPr>
          <w:rFonts w:cstheme="minorHAnsi"/>
        </w:rPr>
      </w:pPr>
    </w:p>
    <w:p w:rsidR="003F0941" w:rsidRDefault="003F0941" w:rsidP="00A64828">
      <w:pPr>
        <w:pStyle w:val="Odstavecseseznamem"/>
        <w:spacing w:after="0" w:line="240" w:lineRule="auto"/>
        <w:ind w:left="928"/>
        <w:rPr>
          <w:rFonts w:cstheme="minorHAnsi"/>
        </w:rPr>
      </w:pPr>
      <w:r>
        <w:rPr>
          <w:rFonts w:cstheme="minorHAnsi"/>
        </w:rPr>
        <w:t xml:space="preserve">  Uskutočniť rokovanie so zástupcami AČR pre mládež o možnej užšej spolupráci v sezóne 2015</w:t>
      </w:r>
    </w:p>
    <w:p w:rsidR="003F0941" w:rsidRDefault="003F0941" w:rsidP="003F0941">
      <w:pPr>
        <w:pStyle w:val="Odstavecseseznamem"/>
        <w:spacing w:after="0" w:line="240" w:lineRule="auto"/>
        <w:ind w:left="928"/>
        <w:rPr>
          <w:rFonts w:cstheme="minorHAnsi"/>
        </w:rPr>
      </w:pPr>
      <w:r>
        <w:rPr>
          <w:rFonts w:cstheme="minorHAnsi"/>
        </w:rPr>
        <w:t xml:space="preserve">  Termín : 15.11.2014                                                 Zodpovedný: </w:t>
      </w:r>
      <w:proofErr w:type="spellStart"/>
      <w:r>
        <w:rPr>
          <w:rFonts w:cstheme="minorHAnsi"/>
        </w:rPr>
        <w:t>Šnegoň</w:t>
      </w:r>
      <w:proofErr w:type="spellEnd"/>
      <w:r>
        <w:rPr>
          <w:rFonts w:cstheme="minorHAnsi"/>
        </w:rPr>
        <w:t xml:space="preserve">, </w:t>
      </w:r>
      <w:proofErr w:type="spellStart"/>
      <w:r>
        <w:rPr>
          <w:rFonts w:cstheme="minorHAnsi"/>
        </w:rPr>
        <w:t>Janega</w:t>
      </w:r>
      <w:proofErr w:type="spellEnd"/>
      <w:r>
        <w:rPr>
          <w:rFonts w:cstheme="minorHAnsi"/>
        </w:rPr>
        <w:t xml:space="preserve">, </w:t>
      </w:r>
      <w:proofErr w:type="spellStart"/>
      <w:r>
        <w:rPr>
          <w:rFonts w:cstheme="minorHAnsi"/>
        </w:rPr>
        <w:t>Nemčovič</w:t>
      </w:r>
      <w:proofErr w:type="spellEnd"/>
    </w:p>
    <w:p w:rsidR="003F0941" w:rsidRPr="00A64828" w:rsidRDefault="003F0941" w:rsidP="00A64828">
      <w:pPr>
        <w:pStyle w:val="Odstavecseseznamem"/>
        <w:spacing w:after="0" w:line="240" w:lineRule="auto"/>
        <w:ind w:left="928"/>
        <w:rPr>
          <w:rFonts w:cstheme="minorHAnsi"/>
        </w:rPr>
      </w:pPr>
    </w:p>
    <w:p w:rsidR="006A3A92" w:rsidRDefault="006A3A92" w:rsidP="006A3A92">
      <w:pPr>
        <w:pStyle w:val="Odstavecseseznamem"/>
        <w:spacing w:after="0" w:line="240" w:lineRule="auto"/>
        <w:ind w:left="928"/>
      </w:pPr>
    </w:p>
    <w:p w:rsidR="00F4464B" w:rsidRPr="00E73A20" w:rsidRDefault="00F4464B" w:rsidP="00F4464B">
      <w:pPr>
        <w:rPr>
          <w:rFonts w:ascii="Calibri" w:hAnsi="Calibri" w:cs="Calibri"/>
        </w:rPr>
      </w:pPr>
      <w:r w:rsidRPr="0021007E">
        <w:rPr>
          <w:rFonts w:ascii="Calibri" w:hAnsi="Calibri" w:cs="Calibri"/>
        </w:rPr>
        <w:t xml:space="preserve">Orechová Potôň, </w:t>
      </w:r>
      <w:r w:rsidR="007D6CDD">
        <w:rPr>
          <w:rFonts w:ascii="Calibri" w:hAnsi="Calibri" w:cs="Calibri"/>
        </w:rPr>
        <w:t>2</w:t>
      </w:r>
      <w:r w:rsidR="0039412A">
        <w:rPr>
          <w:rFonts w:ascii="Calibri" w:hAnsi="Calibri" w:cs="Calibri"/>
        </w:rPr>
        <w:t>0</w:t>
      </w:r>
      <w:r w:rsidRPr="0021007E">
        <w:rPr>
          <w:rFonts w:ascii="Calibri" w:hAnsi="Calibri" w:cs="Calibri"/>
        </w:rPr>
        <w:t>.</w:t>
      </w:r>
      <w:r w:rsidR="0039412A">
        <w:rPr>
          <w:rFonts w:ascii="Calibri" w:hAnsi="Calibri" w:cs="Calibri"/>
        </w:rPr>
        <w:t>10</w:t>
      </w:r>
      <w:r>
        <w:rPr>
          <w:rFonts w:ascii="Calibri" w:hAnsi="Calibri" w:cs="Calibri"/>
        </w:rPr>
        <w:t>.</w:t>
      </w:r>
      <w:r w:rsidRPr="0021007E">
        <w:rPr>
          <w:rFonts w:ascii="Calibri" w:hAnsi="Calibri" w:cs="Calibri"/>
        </w:rPr>
        <w:t>201</w:t>
      </w:r>
      <w:r w:rsidR="007D6CDD">
        <w:rPr>
          <w:rFonts w:ascii="Calibri" w:hAnsi="Calibri" w:cs="Calibri"/>
        </w:rPr>
        <w:t>4</w:t>
      </w:r>
    </w:p>
    <w:p w:rsidR="00F4464B" w:rsidRPr="00131708" w:rsidRDefault="00F4464B" w:rsidP="00F4464B">
      <w:r w:rsidRPr="00E73A20">
        <w:rPr>
          <w:rFonts w:ascii="Calibri" w:hAnsi="Calibri" w:cs="Calibri"/>
        </w:rPr>
        <w:t>Zapísal : Uher</w:t>
      </w:r>
    </w:p>
    <w:p w:rsidR="00F31C6C" w:rsidRDefault="00F4464B">
      <w:r>
        <w:t xml:space="preserve">                                                                                                        Za správnosť : Ladislav Šnegoň</w:t>
      </w:r>
    </w:p>
    <w:sectPr w:rsidR="00F31C6C" w:rsidSect="00583FE9">
      <w:pgSz w:w="11906" w:h="16838"/>
      <w:pgMar w:top="993" w:right="991"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593C"/>
    <w:multiLevelType w:val="hybridMultilevel"/>
    <w:tmpl w:val="C952D3C0"/>
    <w:lvl w:ilvl="0" w:tplc="041B000F">
      <w:start w:val="1"/>
      <w:numFmt w:val="decimal"/>
      <w:lvlText w:val="%1."/>
      <w:lvlJc w:val="left"/>
      <w:pPr>
        <w:tabs>
          <w:tab w:val="num" w:pos="1211"/>
        </w:tabs>
        <w:ind w:left="1211" w:hanging="360"/>
      </w:pPr>
    </w:lvl>
    <w:lvl w:ilvl="1" w:tplc="284E8E32">
      <w:start w:val="1"/>
      <w:numFmt w:val="decimal"/>
      <w:lvlText w:val="%2."/>
      <w:lvlJc w:val="left"/>
      <w:pPr>
        <w:tabs>
          <w:tab w:val="num" w:pos="1495"/>
        </w:tabs>
        <w:ind w:left="1495" w:hanging="360"/>
      </w:pPr>
      <w:rPr>
        <w:b/>
      </w:r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1">
    <w:nsid w:val="14775DF8"/>
    <w:multiLevelType w:val="hybridMultilevel"/>
    <w:tmpl w:val="88523D92"/>
    <w:lvl w:ilvl="0" w:tplc="E7462B96">
      <w:start w:val="7"/>
      <w:numFmt w:val="bullet"/>
      <w:lvlText w:val="-"/>
      <w:lvlJc w:val="left"/>
      <w:pPr>
        <w:ind w:left="786" w:hanging="360"/>
      </w:pPr>
      <w:rPr>
        <w:rFonts w:ascii="Calibri" w:eastAsiaTheme="minorHAnsi" w:hAnsi="Calibri" w:cstheme="minorHAns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nsid w:val="186E6102"/>
    <w:multiLevelType w:val="hybridMultilevel"/>
    <w:tmpl w:val="EBEA33F2"/>
    <w:lvl w:ilvl="0" w:tplc="CE8C648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C40CF2"/>
    <w:multiLevelType w:val="hybridMultilevel"/>
    <w:tmpl w:val="AEAC7A46"/>
    <w:lvl w:ilvl="0" w:tplc="7772BB4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
    <w:nsid w:val="1BE71456"/>
    <w:multiLevelType w:val="hybridMultilevel"/>
    <w:tmpl w:val="F43AF2F8"/>
    <w:lvl w:ilvl="0" w:tplc="94E49B80">
      <w:numFmt w:val="bullet"/>
      <w:lvlText w:val="-"/>
      <w:lvlJc w:val="left"/>
      <w:pPr>
        <w:ind w:left="1260" w:hanging="360"/>
      </w:pPr>
      <w:rPr>
        <w:rFonts w:ascii="Calibri" w:eastAsiaTheme="minorHAnsi" w:hAnsi="Calibri" w:cstheme="minorHAnsi"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5">
    <w:nsid w:val="23873DC1"/>
    <w:multiLevelType w:val="hybridMultilevel"/>
    <w:tmpl w:val="1B10A8BC"/>
    <w:lvl w:ilvl="0" w:tplc="342838CA">
      <w:start w:val="1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89B7EE2"/>
    <w:multiLevelType w:val="hybridMultilevel"/>
    <w:tmpl w:val="F176FA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BF93830"/>
    <w:multiLevelType w:val="hybridMultilevel"/>
    <w:tmpl w:val="5094AF40"/>
    <w:lvl w:ilvl="0" w:tplc="4B5ED21E">
      <w:numFmt w:val="bullet"/>
      <w:lvlText w:val="-"/>
      <w:lvlJc w:val="left"/>
      <w:pPr>
        <w:ind w:left="1260" w:hanging="360"/>
      </w:pPr>
      <w:rPr>
        <w:rFonts w:ascii="Calibri" w:eastAsiaTheme="minorHAnsi" w:hAnsi="Calibri" w:cstheme="minorBidi"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8">
    <w:nsid w:val="309A3D27"/>
    <w:multiLevelType w:val="hybridMultilevel"/>
    <w:tmpl w:val="BA840562"/>
    <w:lvl w:ilvl="0" w:tplc="4E6AC58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1FE0D75"/>
    <w:multiLevelType w:val="hybridMultilevel"/>
    <w:tmpl w:val="C9B016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47B1791"/>
    <w:multiLevelType w:val="hybridMultilevel"/>
    <w:tmpl w:val="B5EA3F34"/>
    <w:lvl w:ilvl="0" w:tplc="09BCBD90">
      <w:start w:val="4"/>
      <w:numFmt w:val="decimal"/>
      <w:lvlText w:val="%1."/>
      <w:lvlJc w:val="left"/>
      <w:pPr>
        <w:ind w:left="1495" w:hanging="360"/>
      </w:pPr>
      <w:rPr>
        <w:rFonts w:hint="default"/>
      </w:rPr>
    </w:lvl>
    <w:lvl w:ilvl="1" w:tplc="041B0019">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1">
    <w:nsid w:val="3C2A54B5"/>
    <w:multiLevelType w:val="hybridMultilevel"/>
    <w:tmpl w:val="EE98F4A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E5161E8"/>
    <w:multiLevelType w:val="hybridMultilevel"/>
    <w:tmpl w:val="C67894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094354B"/>
    <w:multiLevelType w:val="hybridMultilevel"/>
    <w:tmpl w:val="71CAD414"/>
    <w:lvl w:ilvl="0" w:tplc="B3705C4E">
      <w:start w:val="5"/>
      <w:numFmt w:val="decimal"/>
      <w:lvlText w:val="%1."/>
      <w:lvlJc w:val="left"/>
      <w:pPr>
        <w:ind w:left="2215" w:hanging="360"/>
      </w:pPr>
      <w:rPr>
        <w:rFonts w:hint="default"/>
      </w:rPr>
    </w:lvl>
    <w:lvl w:ilvl="1" w:tplc="041B0019">
      <w:start w:val="1"/>
      <w:numFmt w:val="lowerLetter"/>
      <w:lvlText w:val="%2."/>
      <w:lvlJc w:val="left"/>
      <w:pPr>
        <w:ind w:left="2935" w:hanging="360"/>
      </w:pPr>
    </w:lvl>
    <w:lvl w:ilvl="2" w:tplc="041B001B" w:tentative="1">
      <w:start w:val="1"/>
      <w:numFmt w:val="lowerRoman"/>
      <w:lvlText w:val="%3."/>
      <w:lvlJc w:val="right"/>
      <w:pPr>
        <w:ind w:left="3655" w:hanging="180"/>
      </w:pPr>
    </w:lvl>
    <w:lvl w:ilvl="3" w:tplc="041B000F" w:tentative="1">
      <w:start w:val="1"/>
      <w:numFmt w:val="decimal"/>
      <w:lvlText w:val="%4."/>
      <w:lvlJc w:val="left"/>
      <w:pPr>
        <w:ind w:left="4375" w:hanging="360"/>
      </w:pPr>
    </w:lvl>
    <w:lvl w:ilvl="4" w:tplc="041B0019" w:tentative="1">
      <w:start w:val="1"/>
      <w:numFmt w:val="lowerLetter"/>
      <w:lvlText w:val="%5."/>
      <w:lvlJc w:val="left"/>
      <w:pPr>
        <w:ind w:left="5095" w:hanging="360"/>
      </w:pPr>
    </w:lvl>
    <w:lvl w:ilvl="5" w:tplc="041B001B" w:tentative="1">
      <w:start w:val="1"/>
      <w:numFmt w:val="lowerRoman"/>
      <w:lvlText w:val="%6."/>
      <w:lvlJc w:val="right"/>
      <w:pPr>
        <w:ind w:left="5815" w:hanging="180"/>
      </w:pPr>
    </w:lvl>
    <w:lvl w:ilvl="6" w:tplc="041B000F" w:tentative="1">
      <w:start w:val="1"/>
      <w:numFmt w:val="decimal"/>
      <w:lvlText w:val="%7."/>
      <w:lvlJc w:val="left"/>
      <w:pPr>
        <w:ind w:left="6535" w:hanging="360"/>
      </w:pPr>
    </w:lvl>
    <w:lvl w:ilvl="7" w:tplc="041B0019" w:tentative="1">
      <w:start w:val="1"/>
      <w:numFmt w:val="lowerLetter"/>
      <w:lvlText w:val="%8."/>
      <w:lvlJc w:val="left"/>
      <w:pPr>
        <w:ind w:left="7255" w:hanging="360"/>
      </w:pPr>
    </w:lvl>
    <w:lvl w:ilvl="8" w:tplc="041B001B" w:tentative="1">
      <w:start w:val="1"/>
      <w:numFmt w:val="lowerRoman"/>
      <w:lvlText w:val="%9."/>
      <w:lvlJc w:val="right"/>
      <w:pPr>
        <w:ind w:left="7975" w:hanging="180"/>
      </w:pPr>
    </w:lvl>
  </w:abstractNum>
  <w:abstractNum w:abstractNumId="14">
    <w:nsid w:val="49102A3D"/>
    <w:multiLevelType w:val="hybridMultilevel"/>
    <w:tmpl w:val="E1D67276"/>
    <w:lvl w:ilvl="0" w:tplc="4E14CF1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4F3095E"/>
    <w:multiLevelType w:val="hybridMultilevel"/>
    <w:tmpl w:val="1E1091A8"/>
    <w:lvl w:ilvl="0" w:tplc="041B000F">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6A8F2B55"/>
    <w:multiLevelType w:val="hybridMultilevel"/>
    <w:tmpl w:val="9B802A26"/>
    <w:lvl w:ilvl="0" w:tplc="872897D0">
      <w:start w:val="9"/>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nsid w:val="6BAD22C1"/>
    <w:multiLevelType w:val="hybridMultilevel"/>
    <w:tmpl w:val="9C6EB51C"/>
    <w:lvl w:ilvl="0" w:tplc="949A4A44">
      <w:start w:val="1"/>
      <w:numFmt w:val="bullet"/>
      <w:lvlText w:val="-"/>
      <w:lvlJc w:val="left"/>
      <w:pPr>
        <w:ind w:left="928"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nsid w:val="73723388"/>
    <w:multiLevelType w:val="hybridMultilevel"/>
    <w:tmpl w:val="7AA47ACC"/>
    <w:lvl w:ilvl="0" w:tplc="12467810">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4FF326D"/>
    <w:multiLevelType w:val="hybridMultilevel"/>
    <w:tmpl w:val="B5EA3F34"/>
    <w:lvl w:ilvl="0" w:tplc="09BCBD90">
      <w:start w:val="4"/>
      <w:numFmt w:val="decimal"/>
      <w:lvlText w:val="%1."/>
      <w:lvlJc w:val="left"/>
      <w:pPr>
        <w:ind w:left="1495" w:hanging="360"/>
      </w:pPr>
      <w:rPr>
        <w:rFonts w:hint="default"/>
      </w:rPr>
    </w:lvl>
    <w:lvl w:ilvl="1" w:tplc="041B0019">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20">
    <w:nsid w:val="7F750591"/>
    <w:multiLevelType w:val="hybridMultilevel"/>
    <w:tmpl w:val="1640D31A"/>
    <w:lvl w:ilvl="0" w:tplc="0B5AD17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FB51E9B"/>
    <w:multiLevelType w:val="hybridMultilevel"/>
    <w:tmpl w:val="110E9B38"/>
    <w:lvl w:ilvl="0" w:tplc="7D14065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5"/>
  </w:num>
  <w:num w:numId="5">
    <w:abstractNumId w:val="12"/>
  </w:num>
  <w:num w:numId="6">
    <w:abstractNumId w:val="7"/>
  </w:num>
  <w:num w:numId="7">
    <w:abstractNumId w:val="4"/>
  </w:num>
  <w:num w:numId="8">
    <w:abstractNumId w:val="8"/>
  </w:num>
  <w:num w:numId="9">
    <w:abstractNumId w:val="21"/>
  </w:num>
  <w:num w:numId="10">
    <w:abstractNumId w:val="14"/>
  </w:num>
  <w:num w:numId="11">
    <w:abstractNumId w:val="2"/>
  </w:num>
  <w:num w:numId="12">
    <w:abstractNumId w:val="3"/>
  </w:num>
  <w:num w:numId="13">
    <w:abstractNumId w:val="0"/>
  </w:num>
  <w:num w:numId="14">
    <w:abstractNumId w:val="6"/>
  </w:num>
  <w:num w:numId="15">
    <w:abstractNumId w:val="11"/>
  </w:num>
  <w:num w:numId="16">
    <w:abstractNumId w:val="19"/>
  </w:num>
  <w:num w:numId="17">
    <w:abstractNumId w:val="13"/>
  </w:num>
  <w:num w:numId="18">
    <w:abstractNumId w:val="18"/>
  </w:num>
  <w:num w:numId="19">
    <w:abstractNumId w:val="16"/>
  </w:num>
  <w:num w:numId="20">
    <w:abstractNumId w:val="10"/>
  </w:num>
  <w:num w:numId="21">
    <w:abstractNumId w:val="1"/>
  </w:num>
  <w:num w:numId="22">
    <w:abstractNumId w:val="15"/>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464B"/>
    <w:rsid w:val="0001047C"/>
    <w:rsid w:val="00030D56"/>
    <w:rsid w:val="0005037A"/>
    <w:rsid w:val="00052446"/>
    <w:rsid w:val="00073329"/>
    <w:rsid w:val="00080B51"/>
    <w:rsid w:val="00084CA3"/>
    <w:rsid w:val="00093291"/>
    <w:rsid w:val="00094869"/>
    <w:rsid w:val="000B5832"/>
    <w:rsid w:val="000C09EF"/>
    <w:rsid w:val="00105A25"/>
    <w:rsid w:val="00130E5D"/>
    <w:rsid w:val="00150EEE"/>
    <w:rsid w:val="00171FA5"/>
    <w:rsid w:val="0018210A"/>
    <w:rsid w:val="0019125B"/>
    <w:rsid w:val="00196F0B"/>
    <w:rsid w:val="001A0B28"/>
    <w:rsid w:val="001B6D81"/>
    <w:rsid w:val="001B7785"/>
    <w:rsid w:val="001C7B90"/>
    <w:rsid w:val="001C7DE1"/>
    <w:rsid w:val="00210B80"/>
    <w:rsid w:val="0022350F"/>
    <w:rsid w:val="00232270"/>
    <w:rsid w:val="00253A95"/>
    <w:rsid w:val="00255B04"/>
    <w:rsid w:val="00275276"/>
    <w:rsid w:val="0027664A"/>
    <w:rsid w:val="00277C40"/>
    <w:rsid w:val="002D7EC4"/>
    <w:rsid w:val="002F3459"/>
    <w:rsid w:val="0030035A"/>
    <w:rsid w:val="00300440"/>
    <w:rsid w:val="00312631"/>
    <w:rsid w:val="00316AA0"/>
    <w:rsid w:val="00335550"/>
    <w:rsid w:val="00341046"/>
    <w:rsid w:val="003900E5"/>
    <w:rsid w:val="0039412A"/>
    <w:rsid w:val="003A1EA7"/>
    <w:rsid w:val="003E2FEE"/>
    <w:rsid w:val="003F0941"/>
    <w:rsid w:val="0042554D"/>
    <w:rsid w:val="0043152C"/>
    <w:rsid w:val="0043736C"/>
    <w:rsid w:val="00463294"/>
    <w:rsid w:val="00492517"/>
    <w:rsid w:val="004976F7"/>
    <w:rsid w:val="004B1116"/>
    <w:rsid w:val="004B2311"/>
    <w:rsid w:val="004C0949"/>
    <w:rsid w:val="004C644B"/>
    <w:rsid w:val="004D442D"/>
    <w:rsid w:val="004F3A81"/>
    <w:rsid w:val="0051647C"/>
    <w:rsid w:val="00552D7B"/>
    <w:rsid w:val="00561CA4"/>
    <w:rsid w:val="00570E49"/>
    <w:rsid w:val="005762B4"/>
    <w:rsid w:val="005812F3"/>
    <w:rsid w:val="00583FE9"/>
    <w:rsid w:val="00586702"/>
    <w:rsid w:val="0059519B"/>
    <w:rsid w:val="005B658D"/>
    <w:rsid w:val="005C1D06"/>
    <w:rsid w:val="005D4796"/>
    <w:rsid w:val="005D6319"/>
    <w:rsid w:val="005E3824"/>
    <w:rsid w:val="005E5FDD"/>
    <w:rsid w:val="005F25FC"/>
    <w:rsid w:val="0063162B"/>
    <w:rsid w:val="006373BB"/>
    <w:rsid w:val="00642366"/>
    <w:rsid w:val="00653ED5"/>
    <w:rsid w:val="00662BD1"/>
    <w:rsid w:val="00665970"/>
    <w:rsid w:val="00675C95"/>
    <w:rsid w:val="00683241"/>
    <w:rsid w:val="00686962"/>
    <w:rsid w:val="00687DC4"/>
    <w:rsid w:val="006A19AA"/>
    <w:rsid w:val="006A3A92"/>
    <w:rsid w:val="006F19A0"/>
    <w:rsid w:val="00701064"/>
    <w:rsid w:val="00717191"/>
    <w:rsid w:val="00723A60"/>
    <w:rsid w:val="00731ACE"/>
    <w:rsid w:val="00732931"/>
    <w:rsid w:val="00737A54"/>
    <w:rsid w:val="00761AE1"/>
    <w:rsid w:val="00785221"/>
    <w:rsid w:val="00785E30"/>
    <w:rsid w:val="00787A84"/>
    <w:rsid w:val="00794DF4"/>
    <w:rsid w:val="00797CCF"/>
    <w:rsid w:val="007C6A63"/>
    <w:rsid w:val="007D37BE"/>
    <w:rsid w:val="007D6CDD"/>
    <w:rsid w:val="007E4C31"/>
    <w:rsid w:val="007F3D25"/>
    <w:rsid w:val="00813BBC"/>
    <w:rsid w:val="00827277"/>
    <w:rsid w:val="00841698"/>
    <w:rsid w:val="00842D91"/>
    <w:rsid w:val="00855A76"/>
    <w:rsid w:val="008B591D"/>
    <w:rsid w:val="008B74B8"/>
    <w:rsid w:val="008C728D"/>
    <w:rsid w:val="008E39C8"/>
    <w:rsid w:val="008E7FFC"/>
    <w:rsid w:val="008F0424"/>
    <w:rsid w:val="008F4B4B"/>
    <w:rsid w:val="008F7681"/>
    <w:rsid w:val="00907CE7"/>
    <w:rsid w:val="00917764"/>
    <w:rsid w:val="009212E2"/>
    <w:rsid w:val="00934102"/>
    <w:rsid w:val="009350FA"/>
    <w:rsid w:val="00961579"/>
    <w:rsid w:val="009673E5"/>
    <w:rsid w:val="00994D0D"/>
    <w:rsid w:val="009A2934"/>
    <w:rsid w:val="009B3A70"/>
    <w:rsid w:val="009E283A"/>
    <w:rsid w:val="00A048DF"/>
    <w:rsid w:val="00A40DDD"/>
    <w:rsid w:val="00A50035"/>
    <w:rsid w:val="00A56E9F"/>
    <w:rsid w:val="00A64828"/>
    <w:rsid w:val="00A670D2"/>
    <w:rsid w:val="00A90C5F"/>
    <w:rsid w:val="00A9584C"/>
    <w:rsid w:val="00AB5365"/>
    <w:rsid w:val="00AD51ED"/>
    <w:rsid w:val="00AD5EF4"/>
    <w:rsid w:val="00AF217D"/>
    <w:rsid w:val="00AF44C6"/>
    <w:rsid w:val="00B060F2"/>
    <w:rsid w:val="00B10A85"/>
    <w:rsid w:val="00B16D89"/>
    <w:rsid w:val="00B17351"/>
    <w:rsid w:val="00B20195"/>
    <w:rsid w:val="00B4259D"/>
    <w:rsid w:val="00B613AB"/>
    <w:rsid w:val="00B65231"/>
    <w:rsid w:val="00B67B2C"/>
    <w:rsid w:val="00B70391"/>
    <w:rsid w:val="00B75D9A"/>
    <w:rsid w:val="00B827D5"/>
    <w:rsid w:val="00C24517"/>
    <w:rsid w:val="00C255EE"/>
    <w:rsid w:val="00C361B8"/>
    <w:rsid w:val="00C865B9"/>
    <w:rsid w:val="00C8703B"/>
    <w:rsid w:val="00CE3EB9"/>
    <w:rsid w:val="00CF4AF2"/>
    <w:rsid w:val="00D23575"/>
    <w:rsid w:val="00D27ACE"/>
    <w:rsid w:val="00D375CB"/>
    <w:rsid w:val="00D63A8B"/>
    <w:rsid w:val="00D7417B"/>
    <w:rsid w:val="00D77D5C"/>
    <w:rsid w:val="00D93887"/>
    <w:rsid w:val="00D966E4"/>
    <w:rsid w:val="00DD3C97"/>
    <w:rsid w:val="00DD5573"/>
    <w:rsid w:val="00DE133C"/>
    <w:rsid w:val="00E04A29"/>
    <w:rsid w:val="00E22E4B"/>
    <w:rsid w:val="00E407B8"/>
    <w:rsid w:val="00E47E6F"/>
    <w:rsid w:val="00E55C41"/>
    <w:rsid w:val="00E565F8"/>
    <w:rsid w:val="00E675E7"/>
    <w:rsid w:val="00E86944"/>
    <w:rsid w:val="00E86CAE"/>
    <w:rsid w:val="00E86FDC"/>
    <w:rsid w:val="00E902C4"/>
    <w:rsid w:val="00E9389A"/>
    <w:rsid w:val="00EB0694"/>
    <w:rsid w:val="00EB09D8"/>
    <w:rsid w:val="00ED7664"/>
    <w:rsid w:val="00EF4DCD"/>
    <w:rsid w:val="00EF787E"/>
    <w:rsid w:val="00F043B7"/>
    <w:rsid w:val="00F07DA8"/>
    <w:rsid w:val="00F14962"/>
    <w:rsid w:val="00F31C6C"/>
    <w:rsid w:val="00F320C0"/>
    <w:rsid w:val="00F35A18"/>
    <w:rsid w:val="00F37CDC"/>
    <w:rsid w:val="00F4464B"/>
    <w:rsid w:val="00F5226C"/>
    <w:rsid w:val="00F565C6"/>
    <w:rsid w:val="00F7699F"/>
    <w:rsid w:val="00F84E49"/>
    <w:rsid w:val="00F86876"/>
    <w:rsid w:val="00F91A53"/>
    <w:rsid w:val="00FA181E"/>
    <w:rsid w:val="00FA6C1B"/>
    <w:rsid w:val="00FC14BF"/>
    <w:rsid w:val="00FC742B"/>
    <w:rsid w:val="00FD0629"/>
    <w:rsid w:val="00FD0CF7"/>
    <w:rsid w:val="00FD56E1"/>
    <w:rsid w:val="00FD7B59"/>
    <w:rsid w:val="00FE3B2A"/>
    <w:rsid w:val="00FF149B"/>
    <w:rsid w:val="00FF6D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464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464B"/>
    <w:pPr>
      <w:ind w:left="720"/>
      <w:contextualSpacing/>
    </w:pPr>
  </w:style>
  <w:style w:type="paragraph" w:styleId="Bezmezer">
    <w:name w:val="No Spacing"/>
    <w:uiPriority w:val="1"/>
    <w:qFormat/>
    <w:rsid w:val="00F4464B"/>
    <w:pPr>
      <w:spacing w:after="0" w:line="240" w:lineRule="auto"/>
    </w:pPr>
  </w:style>
  <w:style w:type="character" w:styleId="Hypertextovodkaz">
    <w:name w:val="Hyperlink"/>
    <w:basedOn w:val="Standardnpsmoodstavce"/>
    <w:uiPriority w:val="99"/>
    <w:unhideWhenUsed/>
    <w:rsid w:val="00F4464B"/>
    <w:rPr>
      <w:color w:val="0000FF" w:themeColor="hyperlink"/>
      <w:u w:val="single"/>
    </w:rPr>
  </w:style>
  <w:style w:type="character" w:styleId="Siln">
    <w:name w:val="Strong"/>
    <w:basedOn w:val="Standardnpsmoodstavce"/>
    <w:uiPriority w:val="22"/>
    <w:qFormat/>
    <w:rsid w:val="004976F7"/>
    <w:rPr>
      <w:b/>
      <w:bCs/>
    </w:rPr>
  </w:style>
  <w:style w:type="table" w:styleId="Mkatabulky">
    <w:name w:val="Table Grid"/>
    <w:basedOn w:val="Normlntabulka"/>
    <w:uiPriority w:val="59"/>
    <w:rsid w:val="00497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56836">
      <w:bodyDiv w:val="1"/>
      <w:marLeft w:val="0"/>
      <w:marRight w:val="0"/>
      <w:marTop w:val="0"/>
      <w:marBottom w:val="0"/>
      <w:divBdr>
        <w:top w:val="none" w:sz="0" w:space="0" w:color="auto"/>
        <w:left w:val="none" w:sz="0" w:space="0" w:color="auto"/>
        <w:bottom w:val="none" w:sz="0" w:space="0" w:color="auto"/>
        <w:right w:val="none" w:sz="0" w:space="0" w:color="auto"/>
      </w:divBdr>
    </w:div>
    <w:div w:id="443115079">
      <w:bodyDiv w:val="1"/>
      <w:marLeft w:val="0"/>
      <w:marRight w:val="0"/>
      <w:marTop w:val="0"/>
      <w:marBottom w:val="0"/>
      <w:divBdr>
        <w:top w:val="none" w:sz="0" w:space="0" w:color="auto"/>
        <w:left w:val="none" w:sz="0" w:space="0" w:color="auto"/>
        <w:bottom w:val="none" w:sz="0" w:space="0" w:color="auto"/>
        <w:right w:val="none" w:sz="0" w:space="0" w:color="auto"/>
      </w:divBdr>
    </w:div>
    <w:div w:id="616445252">
      <w:bodyDiv w:val="1"/>
      <w:marLeft w:val="0"/>
      <w:marRight w:val="0"/>
      <w:marTop w:val="0"/>
      <w:marBottom w:val="0"/>
      <w:divBdr>
        <w:top w:val="none" w:sz="0" w:space="0" w:color="auto"/>
        <w:left w:val="none" w:sz="0" w:space="0" w:color="auto"/>
        <w:bottom w:val="none" w:sz="0" w:space="0" w:color="auto"/>
        <w:right w:val="none" w:sz="0" w:space="0" w:color="auto"/>
      </w:divBdr>
    </w:div>
    <w:div w:id="1138953173">
      <w:bodyDiv w:val="1"/>
      <w:marLeft w:val="0"/>
      <w:marRight w:val="0"/>
      <w:marTop w:val="0"/>
      <w:marBottom w:val="0"/>
      <w:divBdr>
        <w:top w:val="none" w:sz="0" w:space="0" w:color="auto"/>
        <w:left w:val="none" w:sz="0" w:space="0" w:color="auto"/>
        <w:bottom w:val="none" w:sz="0" w:space="0" w:color="auto"/>
        <w:right w:val="none" w:sz="0" w:space="0" w:color="auto"/>
      </w:divBdr>
    </w:div>
    <w:div w:id="1793211953">
      <w:bodyDiv w:val="1"/>
      <w:marLeft w:val="0"/>
      <w:marRight w:val="0"/>
      <w:marTop w:val="0"/>
      <w:marBottom w:val="0"/>
      <w:divBdr>
        <w:top w:val="none" w:sz="0" w:space="0" w:color="auto"/>
        <w:left w:val="none" w:sz="0" w:space="0" w:color="auto"/>
        <w:bottom w:val="none" w:sz="0" w:space="0" w:color="auto"/>
        <w:right w:val="none" w:sz="0" w:space="0" w:color="auto"/>
      </w:divBdr>
    </w:div>
    <w:div w:id="20840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1B4C9-8D99-4382-BFF4-2D082E20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3079</TotalTime>
  <Pages>7</Pages>
  <Words>2581</Words>
  <Characters>15230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Uher</dc:creator>
  <cp:lastModifiedBy> </cp:lastModifiedBy>
  <cp:revision>176</cp:revision>
  <dcterms:created xsi:type="dcterms:W3CDTF">2014-03-05T08:40:00Z</dcterms:created>
  <dcterms:modified xsi:type="dcterms:W3CDTF">2014-10-23T07:14:00Z</dcterms:modified>
</cp:coreProperties>
</file>